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A08" w:rsidRPr="00C974F4" w:rsidRDefault="00BA7B0B" w:rsidP="008C128A">
      <w:pPr>
        <w:keepNext/>
        <w:jc w:val="right"/>
        <w:outlineLvl w:val="0"/>
        <w:rPr>
          <w:rFonts w:ascii="Arial" w:eastAsia="Times New Roman" w:hAnsi="Arial"/>
          <w:b/>
          <w:lang w:val="en-GB" w:eastAsia="fr-FR"/>
        </w:rPr>
      </w:pPr>
      <w:bookmarkStart w:id="0" w:name="_Toc330985060"/>
      <w:r w:rsidRPr="00C974F4">
        <w:rPr>
          <w:rFonts w:ascii="Arial" w:eastAsia="Times New Roman" w:hAnsi="Arial"/>
          <w:b/>
          <w:lang w:val="en-GB" w:eastAsia="fr-FR"/>
        </w:rPr>
        <w:t>Annex III</w:t>
      </w:r>
      <w:bookmarkEnd w:id="0"/>
    </w:p>
    <w:p w:rsidR="00017A08" w:rsidRPr="00C974F4" w:rsidRDefault="00BA7B0B" w:rsidP="00017A08">
      <w:pPr>
        <w:keepNext/>
        <w:jc w:val="right"/>
        <w:outlineLvl w:val="0"/>
        <w:rPr>
          <w:rFonts w:ascii="Arial" w:eastAsia="Times New Roman" w:hAnsi="Arial"/>
          <w:b/>
          <w:lang w:val="en-GB" w:eastAsia="fr-FR"/>
        </w:rPr>
      </w:pPr>
      <w:r w:rsidRPr="00C974F4">
        <w:rPr>
          <w:rFonts w:ascii="Arial" w:eastAsia="Times New Roman" w:hAnsi="Arial"/>
          <w:b/>
          <w:lang w:val="en-GB" w:eastAsia="fr-FR"/>
        </w:rPr>
        <w:t xml:space="preserve"> </w:t>
      </w:r>
    </w:p>
    <w:p w:rsidR="00017A08" w:rsidRPr="007E274A" w:rsidRDefault="00BA7B0B" w:rsidP="00017A08">
      <w:pPr>
        <w:jc w:val="center"/>
        <w:rPr>
          <w:rFonts w:ascii="Arial" w:eastAsia="Times New Roman" w:hAnsi="Arial"/>
          <w:b/>
          <w:caps/>
          <w:lang w:val="en-GB" w:eastAsia="fr-FR"/>
        </w:rPr>
      </w:pPr>
      <w:r w:rsidRPr="007E274A">
        <w:rPr>
          <w:rFonts w:ascii="Arial" w:hAnsi="Arial"/>
          <w:b/>
          <w:lang w:val="en-GB"/>
        </w:rPr>
        <w:t>Interreg V-A Latvia–Lithuania Programme 2014–2020</w:t>
      </w:r>
    </w:p>
    <w:p w:rsidR="00017A08" w:rsidRPr="007E274A" w:rsidRDefault="00BA7B0B" w:rsidP="00017A08">
      <w:pPr>
        <w:keepNext/>
        <w:jc w:val="center"/>
        <w:outlineLvl w:val="0"/>
        <w:rPr>
          <w:rFonts w:ascii="Arial" w:eastAsia="Times New Roman" w:hAnsi="Arial"/>
          <w:b/>
          <w:lang w:val="en-GB" w:eastAsia="fr-FR"/>
        </w:rPr>
      </w:pPr>
      <w:r w:rsidRPr="007E274A">
        <w:rPr>
          <w:rFonts w:ascii="Arial" w:eastAsia="Times New Roman" w:hAnsi="Arial"/>
          <w:b/>
          <w:lang w:val="en-GB" w:eastAsia="fr-FR"/>
        </w:rPr>
        <w:t>On-the-spot Check Report</w:t>
      </w:r>
      <w:r w:rsidRPr="007E274A">
        <w:rPr>
          <w:rFonts w:ascii="Arial" w:eastAsia="Times New Roman" w:hAnsi="Arial"/>
          <w:b/>
          <w:bCs/>
          <w:color w:val="000000"/>
          <w:spacing w:val="-12"/>
          <w:lang w:val="en-GB" w:eastAsia="fr-FR"/>
        </w:rPr>
        <w:t xml:space="preserve"> </w:t>
      </w:r>
    </w:p>
    <w:p w:rsidR="00017A08" w:rsidRPr="007A7433" w:rsidRDefault="00017A08" w:rsidP="00017A08">
      <w:pPr>
        <w:jc w:val="center"/>
        <w:rPr>
          <w:rFonts w:ascii="Arial" w:eastAsia="Times New Roman" w:hAnsi="Arial"/>
          <w:b/>
          <w:lang w:val="en-GB" w:eastAsia="fr-FR"/>
        </w:rPr>
      </w:pPr>
    </w:p>
    <w:p w:rsidR="00017A08" w:rsidRPr="007A7433" w:rsidRDefault="00017A08" w:rsidP="00017A08">
      <w:pPr>
        <w:jc w:val="center"/>
        <w:rPr>
          <w:rFonts w:ascii="Arial" w:eastAsia="Times New Roman" w:hAnsi="Arial"/>
          <w:caps/>
          <w:lang w:val="en-GB" w:eastAsia="fr-FR"/>
        </w:rPr>
      </w:pPr>
    </w:p>
    <w:tbl>
      <w:tblPr>
        <w:tblW w:w="10057" w:type="dxa"/>
        <w:tblInd w:w="-72" w:type="dxa"/>
        <w:tblBorders>
          <w:top w:val="nil"/>
          <w:left w:val="nil"/>
          <w:bottom w:val="nil"/>
          <w:right w:val="nil"/>
        </w:tblBorders>
        <w:tblLayout w:type="fixed"/>
        <w:tblLook w:val="0000"/>
      </w:tblPr>
      <w:tblGrid>
        <w:gridCol w:w="4927"/>
        <w:gridCol w:w="5130"/>
      </w:tblGrid>
      <w:tr w:rsidR="007F03A9" w:rsidRPr="007A7433" w:rsidTr="00DF674B">
        <w:trPr>
          <w:trHeight w:val="349"/>
        </w:trPr>
        <w:tc>
          <w:tcPr>
            <w:tcW w:w="10057" w:type="dxa"/>
            <w:gridSpan w:val="2"/>
            <w:tcBorders>
              <w:top w:val="single" w:sz="4" w:space="0" w:color="000000"/>
              <w:left w:val="single" w:sz="4" w:space="0" w:color="000000"/>
              <w:bottom w:val="single" w:sz="4" w:space="0" w:color="000000"/>
              <w:right w:val="single" w:sz="4" w:space="0" w:color="000000"/>
            </w:tcBorders>
            <w:vAlign w:val="center"/>
          </w:tcPr>
          <w:p w:rsidR="00017A08" w:rsidRPr="007A7433" w:rsidRDefault="00BA7B0B" w:rsidP="00073635">
            <w:pPr>
              <w:autoSpaceDE w:val="0"/>
              <w:autoSpaceDN w:val="0"/>
              <w:adjustRightInd w:val="0"/>
              <w:rPr>
                <w:rFonts w:ascii="Arial" w:eastAsia="Times New Roman" w:hAnsi="Arial"/>
                <w:b/>
                <w:lang w:val="en-GB" w:eastAsia="en-US"/>
              </w:rPr>
            </w:pPr>
            <w:r w:rsidRPr="007A7433">
              <w:rPr>
                <w:rFonts w:ascii="Arial" w:eastAsia="Times New Roman" w:hAnsi="Arial"/>
                <w:b/>
                <w:lang w:val="en-GB" w:eastAsia="en-US"/>
              </w:rPr>
              <w:t>Title of the Project Partner Institution:</w:t>
            </w:r>
            <w:r w:rsidR="00374FF0" w:rsidRPr="007A7433">
              <w:rPr>
                <w:rFonts w:ascii="Arial" w:eastAsia="Times New Roman" w:hAnsi="Arial"/>
                <w:b/>
                <w:lang w:val="en-GB" w:eastAsia="en-US"/>
              </w:rPr>
              <w:t xml:space="preserve"> </w:t>
            </w:r>
            <w:bookmarkStart w:id="1" w:name="_Hlk70579476"/>
            <w:r w:rsidR="004D6CBF" w:rsidRPr="004D6CBF">
              <w:rPr>
                <w:rFonts w:ascii="Arial" w:eastAsia="OpenSans" w:hAnsi="Arial"/>
                <w:lang w:val="lt-LT" w:eastAsia="en-US"/>
              </w:rPr>
              <w:t>Klaipėdos kultūrų komunikacijų centras</w:t>
            </w:r>
            <w:bookmarkEnd w:id="1"/>
          </w:p>
        </w:tc>
      </w:tr>
      <w:tr w:rsidR="007F03A9" w:rsidRPr="007A7433" w:rsidTr="002C2C15">
        <w:trPr>
          <w:trHeight w:val="654"/>
        </w:trPr>
        <w:tc>
          <w:tcPr>
            <w:tcW w:w="10057" w:type="dxa"/>
            <w:gridSpan w:val="2"/>
            <w:tcBorders>
              <w:top w:val="single" w:sz="4" w:space="0" w:color="000000"/>
              <w:left w:val="single" w:sz="4" w:space="0" w:color="000000"/>
              <w:bottom w:val="single" w:sz="4" w:space="0" w:color="000000"/>
              <w:right w:val="single" w:sz="4" w:space="0" w:color="000000"/>
            </w:tcBorders>
            <w:vAlign w:val="center"/>
          </w:tcPr>
          <w:p w:rsidR="00017A08" w:rsidRPr="007A7433" w:rsidRDefault="00BA7B0B" w:rsidP="002C2C15">
            <w:pPr>
              <w:spacing w:before="120" w:after="120" w:line="269" w:lineRule="auto"/>
              <w:ind w:left="23" w:right="567"/>
              <w:jc w:val="both"/>
              <w:rPr>
                <w:rFonts w:ascii="Arial" w:eastAsia="Times New Roman" w:hAnsi="Arial"/>
                <w:b/>
                <w:lang w:eastAsia="en-US"/>
              </w:rPr>
            </w:pPr>
            <w:r w:rsidRPr="004D6CBF">
              <w:rPr>
                <w:rFonts w:ascii="Arial" w:eastAsia="Times New Roman" w:hAnsi="Arial"/>
                <w:b/>
                <w:lang w:val="en-GB" w:eastAsia="en-US"/>
              </w:rPr>
              <w:t>Short Title of the Project:</w:t>
            </w:r>
            <w:r w:rsidR="00374FF0" w:rsidRPr="004D6CBF">
              <w:rPr>
                <w:rFonts w:ascii="Arial" w:eastAsia="Times New Roman" w:hAnsi="Arial"/>
                <w:b/>
                <w:lang w:val="en-GB" w:eastAsia="en-US"/>
              </w:rPr>
              <w:t xml:space="preserve"> </w:t>
            </w:r>
            <w:bookmarkStart w:id="2" w:name="_Hlk70579580"/>
            <w:r w:rsidR="004D6CBF" w:rsidRPr="00EA6E99">
              <w:rPr>
                <w:rFonts w:ascii="Arial" w:eastAsia="OpenSans" w:hAnsi="Arial"/>
                <w:lang w:eastAsia="en-US"/>
              </w:rPr>
              <w:t xml:space="preserve">Paradigm shift from "traditional" to creative industries </w:t>
            </w:r>
            <w:r w:rsidR="00143363">
              <w:rPr>
                <w:rFonts w:ascii="Arial" w:eastAsia="OpenSans" w:hAnsi="Arial"/>
                <w:lang w:eastAsia="en-US"/>
              </w:rPr>
              <w:t>–</w:t>
            </w:r>
            <w:r w:rsidR="004D6CBF" w:rsidRPr="00EA6E99">
              <w:rPr>
                <w:rFonts w:ascii="Arial" w:eastAsia="OpenSans" w:hAnsi="Arial"/>
                <w:lang w:eastAsia="en-US"/>
              </w:rPr>
              <w:t xml:space="preserve"> the</w:t>
            </w:r>
            <w:r w:rsidR="00143363">
              <w:rPr>
                <w:rFonts w:ascii="Arial" w:eastAsia="OpenSans" w:hAnsi="Arial"/>
                <w:lang w:eastAsia="en-US"/>
              </w:rPr>
              <w:t xml:space="preserve"> </w:t>
            </w:r>
            <w:r w:rsidR="004D6CBF" w:rsidRPr="00EA6E99">
              <w:rPr>
                <w:rFonts w:ascii="Arial" w:eastAsia="OpenSans" w:hAnsi="Arial"/>
                <w:lang w:eastAsia="en-US"/>
              </w:rPr>
              <w:t>essence for sustainable regional development</w:t>
            </w:r>
            <w:r w:rsidR="00EA6E99">
              <w:rPr>
                <w:rFonts w:ascii="Arial" w:eastAsia="OpenSans" w:hAnsi="Arial"/>
                <w:lang w:val="lt-LT" w:eastAsia="en-US"/>
              </w:rPr>
              <w:t>, LLI-338</w:t>
            </w:r>
            <w:bookmarkEnd w:id="2"/>
            <w:r w:rsidR="002C2C15">
              <w:rPr>
                <w:rFonts w:ascii="Arial" w:eastAsia="OpenSans" w:hAnsi="Arial"/>
                <w:lang w:val="lt-LT" w:eastAsia="en-US"/>
              </w:rPr>
              <w:t>, (</w:t>
            </w:r>
            <w:r w:rsidR="002C2C15" w:rsidRPr="00432AAB">
              <w:rPr>
                <w:rFonts w:ascii="Arial" w:hAnsi="Arial"/>
                <w:lang w:val="en-GB"/>
              </w:rPr>
              <w:t>Acronym:</w:t>
            </w:r>
            <w:r w:rsidR="002C2C15">
              <w:rPr>
                <w:rFonts w:ascii="Arial" w:hAnsi="Arial"/>
                <w:lang w:val="en-GB"/>
              </w:rPr>
              <w:t xml:space="preserve"> </w:t>
            </w:r>
            <w:r w:rsidR="002C2C15" w:rsidRPr="00432AAB">
              <w:rPr>
                <w:rFonts w:ascii="Arial" w:hAnsi="Arial"/>
                <w:snapToGrid w:val="0"/>
              </w:rPr>
              <w:t>CCI &amp; sustainability</w:t>
            </w:r>
            <w:r w:rsidR="002C2C15">
              <w:rPr>
                <w:rFonts w:ascii="Arial" w:hAnsi="Arial"/>
                <w:snapToGrid w:val="0"/>
              </w:rPr>
              <w:t>)</w:t>
            </w:r>
          </w:p>
        </w:tc>
      </w:tr>
      <w:tr w:rsidR="007F03A9" w:rsidRPr="007A7433" w:rsidTr="00DF674B">
        <w:trPr>
          <w:trHeight w:val="410"/>
        </w:trPr>
        <w:tc>
          <w:tcPr>
            <w:tcW w:w="10057" w:type="dxa"/>
            <w:gridSpan w:val="2"/>
            <w:tcBorders>
              <w:top w:val="single" w:sz="4" w:space="0" w:color="000000"/>
              <w:left w:val="single" w:sz="4" w:space="0" w:color="000000"/>
              <w:bottom w:val="single" w:sz="4" w:space="0" w:color="000000"/>
              <w:right w:val="single" w:sz="4" w:space="0" w:color="000000"/>
            </w:tcBorders>
            <w:vAlign w:val="center"/>
          </w:tcPr>
          <w:p w:rsidR="00017A08" w:rsidRPr="007A7433" w:rsidRDefault="00BA7B0B" w:rsidP="00073635">
            <w:pPr>
              <w:autoSpaceDE w:val="0"/>
              <w:autoSpaceDN w:val="0"/>
              <w:adjustRightInd w:val="0"/>
              <w:rPr>
                <w:rFonts w:ascii="Arial" w:eastAsia="Times New Roman" w:hAnsi="Arial"/>
                <w:lang w:val="en-GB" w:eastAsia="en-US"/>
              </w:rPr>
            </w:pPr>
            <w:r w:rsidRPr="007A7433">
              <w:rPr>
                <w:rFonts w:ascii="Arial" w:eastAsia="Times New Roman" w:hAnsi="Arial"/>
                <w:lang w:val="en-GB" w:eastAsia="en-US"/>
              </w:rPr>
              <w:t>Total Partner’s budget, EUR:</w:t>
            </w:r>
            <w:r w:rsidR="00374FF0" w:rsidRPr="007A7433">
              <w:rPr>
                <w:rFonts w:ascii="Arial" w:eastAsia="Times New Roman" w:hAnsi="Arial"/>
                <w:lang w:val="en-GB" w:eastAsia="en-US"/>
              </w:rPr>
              <w:t xml:space="preserve"> </w:t>
            </w:r>
            <w:r w:rsidR="004D6CBF">
              <w:rPr>
                <w:rFonts w:ascii="Arial" w:hAnsi="Arial"/>
              </w:rPr>
              <w:t>58675,40</w:t>
            </w:r>
            <w:r w:rsidR="007A7433">
              <w:rPr>
                <w:rFonts w:ascii="Arial" w:hAnsi="Arial"/>
              </w:rPr>
              <w:t xml:space="preserve"> </w:t>
            </w:r>
            <w:r w:rsidR="00374FF0" w:rsidRPr="007A7433">
              <w:rPr>
                <w:rFonts w:ascii="Arial" w:eastAsia="Times New Roman" w:hAnsi="Arial"/>
                <w:lang w:val="en-GB" w:eastAsia="en-US"/>
              </w:rPr>
              <w:t>EUR</w:t>
            </w:r>
          </w:p>
        </w:tc>
      </w:tr>
      <w:tr w:rsidR="007F03A9" w:rsidRPr="007A7433" w:rsidTr="00DF674B">
        <w:trPr>
          <w:trHeight w:val="410"/>
        </w:trPr>
        <w:tc>
          <w:tcPr>
            <w:tcW w:w="10057" w:type="dxa"/>
            <w:gridSpan w:val="2"/>
            <w:tcBorders>
              <w:top w:val="single" w:sz="4" w:space="0" w:color="000000"/>
              <w:left w:val="single" w:sz="4" w:space="0" w:color="000000"/>
              <w:bottom w:val="single" w:sz="4" w:space="0" w:color="000000"/>
              <w:right w:val="single" w:sz="4" w:space="0" w:color="000000"/>
            </w:tcBorders>
            <w:vAlign w:val="center"/>
          </w:tcPr>
          <w:p w:rsidR="00017A08" w:rsidRPr="007A7433" w:rsidRDefault="00BA7B0B" w:rsidP="00073635">
            <w:pPr>
              <w:autoSpaceDE w:val="0"/>
              <w:autoSpaceDN w:val="0"/>
              <w:adjustRightInd w:val="0"/>
              <w:rPr>
                <w:rFonts w:ascii="Arial" w:eastAsia="Times New Roman" w:hAnsi="Arial"/>
                <w:lang w:val="en-GB" w:eastAsia="en-US"/>
              </w:rPr>
            </w:pPr>
            <w:r w:rsidRPr="007A7433">
              <w:rPr>
                <w:rFonts w:ascii="Arial" w:eastAsia="Times New Roman" w:hAnsi="Arial"/>
                <w:lang w:val="en-GB" w:eastAsia="en-US"/>
              </w:rPr>
              <w:t xml:space="preserve">Project duration from </w:t>
            </w:r>
            <w:r w:rsidR="00374FF0" w:rsidRPr="007A7433">
              <w:rPr>
                <w:rFonts w:ascii="Arial" w:eastAsia="Times New Roman" w:hAnsi="Arial"/>
                <w:lang w:val="en-GB" w:eastAsia="en-US"/>
              </w:rPr>
              <w:t>0</w:t>
            </w:r>
            <w:r w:rsidR="007929AE" w:rsidRPr="007A7433">
              <w:rPr>
                <w:rFonts w:ascii="Arial" w:eastAsia="Times New Roman" w:hAnsi="Arial"/>
                <w:lang w:val="en-GB" w:eastAsia="en-US"/>
              </w:rPr>
              <w:t>1</w:t>
            </w:r>
            <w:r w:rsidR="00374FF0" w:rsidRPr="007A7433">
              <w:rPr>
                <w:rFonts w:ascii="Arial" w:eastAsia="Times New Roman" w:hAnsi="Arial"/>
                <w:lang w:val="en-GB" w:eastAsia="en-US"/>
              </w:rPr>
              <w:t>/</w:t>
            </w:r>
            <w:r w:rsidR="004D6CBF">
              <w:rPr>
                <w:rFonts w:ascii="Arial" w:eastAsia="Times New Roman" w:hAnsi="Arial"/>
                <w:lang w:val="en-GB" w:eastAsia="en-US"/>
              </w:rPr>
              <w:t>06</w:t>
            </w:r>
            <w:r w:rsidR="00374FF0" w:rsidRPr="007A7433">
              <w:rPr>
                <w:rFonts w:ascii="Arial" w:eastAsia="Times New Roman" w:hAnsi="Arial"/>
                <w:lang w:val="en-GB" w:eastAsia="en-US"/>
              </w:rPr>
              <w:t>/201</w:t>
            </w:r>
            <w:r w:rsidR="007A7433">
              <w:rPr>
                <w:rFonts w:ascii="Arial" w:eastAsia="Times New Roman" w:hAnsi="Arial"/>
                <w:lang w:val="en-GB" w:eastAsia="en-US"/>
              </w:rPr>
              <w:t>8</w:t>
            </w:r>
            <w:r w:rsidRPr="007A7433">
              <w:rPr>
                <w:rFonts w:ascii="Arial" w:eastAsia="Times New Roman" w:hAnsi="Arial"/>
                <w:lang w:val="en-GB" w:eastAsia="en-US"/>
              </w:rPr>
              <w:t xml:space="preserve"> until </w:t>
            </w:r>
            <w:r w:rsidR="007929AE" w:rsidRPr="0000088B">
              <w:rPr>
                <w:rFonts w:ascii="Arial" w:eastAsia="Times New Roman" w:hAnsi="Arial"/>
                <w:lang w:val="en-GB" w:eastAsia="en-US"/>
              </w:rPr>
              <w:t>3</w:t>
            </w:r>
            <w:r w:rsidR="0000088B" w:rsidRPr="0000088B">
              <w:rPr>
                <w:rFonts w:ascii="Arial" w:eastAsia="Times New Roman" w:hAnsi="Arial"/>
                <w:lang w:val="en-GB" w:eastAsia="en-US"/>
              </w:rPr>
              <w:t>1</w:t>
            </w:r>
            <w:r w:rsidR="00374FF0" w:rsidRPr="0000088B">
              <w:rPr>
                <w:rFonts w:ascii="Arial" w:eastAsia="Times New Roman" w:hAnsi="Arial"/>
                <w:lang w:val="en-GB" w:eastAsia="en-US"/>
              </w:rPr>
              <w:t>/</w:t>
            </w:r>
            <w:r w:rsidR="0000088B" w:rsidRPr="0000088B">
              <w:rPr>
                <w:rFonts w:ascii="Arial" w:eastAsia="Times New Roman" w:hAnsi="Arial"/>
                <w:lang w:val="en-GB" w:eastAsia="en-US"/>
              </w:rPr>
              <w:t>03</w:t>
            </w:r>
            <w:r w:rsidR="00374FF0" w:rsidRPr="0000088B">
              <w:rPr>
                <w:rFonts w:ascii="Arial" w:eastAsia="Times New Roman" w:hAnsi="Arial"/>
                <w:lang w:val="en-GB" w:eastAsia="en-US"/>
              </w:rPr>
              <w:t>/20</w:t>
            </w:r>
            <w:r w:rsidR="007A7433" w:rsidRPr="0000088B">
              <w:rPr>
                <w:rFonts w:ascii="Arial" w:eastAsia="Times New Roman" w:hAnsi="Arial"/>
                <w:lang w:val="en-GB" w:eastAsia="en-US"/>
              </w:rPr>
              <w:t>2</w:t>
            </w:r>
            <w:r w:rsidR="0000088B" w:rsidRPr="0000088B">
              <w:rPr>
                <w:rFonts w:ascii="Arial" w:eastAsia="Times New Roman" w:hAnsi="Arial"/>
                <w:lang w:val="en-GB" w:eastAsia="en-US"/>
              </w:rPr>
              <w:t>1</w:t>
            </w:r>
          </w:p>
        </w:tc>
      </w:tr>
      <w:tr w:rsidR="007F03A9" w:rsidRPr="007A7433" w:rsidTr="00DF674B">
        <w:trPr>
          <w:trHeight w:val="410"/>
        </w:trPr>
        <w:tc>
          <w:tcPr>
            <w:tcW w:w="4927" w:type="dxa"/>
            <w:tcBorders>
              <w:top w:val="single" w:sz="4" w:space="0" w:color="000000"/>
              <w:left w:val="single" w:sz="4" w:space="0" w:color="000000"/>
              <w:bottom w:val="single" w:sz="4" w:space="0" w:color="000000"/>
              <w:right w:val="single" w:sz="4" w:space="0" w:color="000000"/>
            </w:tcBorders>
            <w:vAlign w:val="center"/>
          </w:tcPr>
          <w:p w:rsidR="00017A08" w:rsidRPr="007A7433" w:rsidRDefault="00BA7B0B" w:rsidP="00073635">
            <w:pPr>
              <w:autoSpaceDE w:val="0"/>
              <w:autoSpaceDN w:val="0"/>
              <w:adjustRightInd w:val="0"/>
              <w:rPr>
                <w:rFonts w:ascii="Arial" w:eastAsia="Times New Roman" w:hAnsi="Arial"/>
                <w:lang w:val="en-GB" w:eastAsia="en-US"/>
              </w:rPr>
            </w:pPr>
            <w:r w:rsidRPr="007A7433">
              <w:rPr>
                <w:rFonts w:ascii="Arial" w:eastAsia="Times New Roman" w:hAnsi="Arial"/>
                <w:lang w:val="en-GB" w:eastAsia="en-US"/>
              </w:rPr>
              <w:t>Planned reporting periods (total number):</w:t>
            </w:r>
            <w:r w:rsidR="00374FF0" w:rsidRPr="007A7433">
              <w:rPr>
                <w:rFonts w:ascii="Arial" w:eastAsia="Times New Roman" w:hAnsi="Arial"/>
                <w:lang w:val="en-GB" w:eastAsia="en-US"/>
              </w:rPr>
              <w:t xml:space="preserve"> </w:t>
            </w:r>
            <w:r w:rsidR="004D6CBF">
              <w:rPr>
                <w:rFonts w:ascii="Arial" w:eastAsia="Times New Roman" w:hAnsi="Arial"/>
                <w:lang w:val="en-GB" w:eastAsia="en-US"/>
              </w:rPr>
              <w:t>5</w:t>
            </w:r>
          </w:p>
        </w:tc>
        <w:tc>
          <w:tcPr>
            <w:tcW w:w="5130" w:type="dxa"/>
            <w:tcBorders>
              <w:top w:val="single" w:sz="4" w:space="0" w:color="000000"/>
              <w:left w:val="single" w:sz="4" w:space="0" w:color="000000"/>
              <w:bottom w:val="single" w:sz="4" w:space="0" w:color="000000"/>
              <w:right w:val="single" w:sz="4" w:space="0" w:color="000000"/>
            </w:tcBorders>
            <w:vAlign w:val="center"/>
          </w:tcPr>
          <w:p w:rsidR="00017A08" w:rsidRPr="007A7433" w:rsidRDefault="00BA7B0B" w:rsidP="00073635">
            <w:pPr>
              <w:autoSpaceDE w:val="0"/>
              <w:autoSpaceDN w:val="0"/>
              <w:adjustRightInd w:val="0"/>
              <w:rPr>
                <w:rFonts w:ascii="Arial" w:eastAsia="Times New Roman" w:hAnsi="Arial"/>
                <w:lang w:val="lt-LT" w:eastAsia="en-US"/>
              </w:rPr>
            </w:pPr>
            <w:r w:rsidRPr="007A7433">
              <w:rPr>
                <w:rFonts w:ascii="Arial" w:eastAsia="Times New Roman" w:hAnsi="Arial"/>
                <w:lang w:val="en-GB" w:eastAsia="en-US"/>
              </w:rPr>
              <w:t>Already implemented reporting periods (number):</w:t>
            </w:r>
            <w:r w:rsidR="00374FF0" w:rsidRPr="007A7433">
              <w:rPr>
                <w:rFonts w:ascii="Arial" w:eastAsia="Times New Roman" w:hAnsi="Arial"/>
                <w:lang w:val="en-GB" w:eastAsia="en-US"/>
              </w:rPr>
              <w:t xml:space="preserve"> </w:t>
            </w:r>
            <w:r w:rsidR="004D6CBF">
              <w:rPr>
                <w:rFonts w:ascii="Arial" w:eastAsia="Times New Roman" w:hAnsi="Arial"/>
                <w:lang w:val="en-GB" w:eastAsia="en-US"/>
              </w:rPr>
              <w:t>4</w:t>
            </w:r>
          </w:p>
        </w:tc>
      </w:tr>
      <w:tr w:rsidR="007F03A9" w:rsidRPr="007A7433" w:rsidTr="00DF674B">
        <w:trPr>
          <w:trHeight w:val="410"/>
        </w:trPr>
        <w:tc>
          <w:tcPr>
            <w:tcW w:w="4927" w:type="dxa"/>
            <w:tcBorders>
              <w:top w:val="single" w:sz="4" w:space="0" w:color="000000"/>
              <w:left w:val="single" w:sz="4" w:space="0" w:color="000000"/>
              <w:bottom w:val="single" w:sz="4" w:space="0" w:color="000000"/>
              <w:right w:val="single" w:sz="4" w:space="0" w:color="000000"/>
            </w:tcBorders>
            <w:vAlign w:val="center"/>
          </w:tcPr>
          <w:p w:rsidR="00017A08" w:rsidRPr="007A7433" w:rsidRDefault="00BA7B0B" w:rsidP="00073635">
            <w:pPr>
              <w:autoSpaceDE w:val="0"/>
              <w:autoSpaceDN w:val="0"/>
              <w:adjustRightInd w:val="0"/>
              <w:rPr>
                <w:rFonts w:ascii="Arial" w:eastAsia="Times New Roman" w:hAnsi="Arial"/>
                <w:lang w:eastAsia="en-US"/>
              </w:rPr>
            </w:pPr>
            <w:r w:rsidRPr="007A7433">
              <w:rPr>
                <w:rFonts w:ascii="Arial" w:eastAsia="Times New Roman" w:hAnsi="Arial"/>
                <w:lang w:val="en-GB" w:eastAsia="en-US"/>
              </w:rPr>
              <w:t>Total Partner’s costs reported, EUR</w:t>
            </w:r>
            <w:r w:rsidR="00D67757" w:rsidRPr="007A7433">
              <w:rPr>
                <w:rFonts w:ascii="Arial" w:eastAsia="Times New Roman" w:hAnsi="Arial"/>
                <w:lang w:val="en-GB" w:eastAsia="en-US"/>
              </w:rPr>
              <w:t xml:space="preserve"> </w:t>
            </w:r>
            <w:r w:rsidR="004D6CBF">
              <w:rPr>
                <w:rFonts w:ascii="Arial" w:eastAsia="Times New Roman" w:hAnsi="Arial"/>
                <w:lang w:val="en-GB" w:eastAsia="en-US"/>
              </w:rPr>
              <w:t>58623,70</w:t>
            </w:r>
            <w:r w:rsidR="00D67757" w:rsidRPr="007A7433">
              <w:rPr>
                <w:rFonts w:ascii="Arial" w:eastAsia="Times New Roman" w:hAnsi="Arial"/>
                <w:lang w:val="en-GB" w:eastAsia="en-US"/>
              </w:rPr>
              <w:t xml:space="preserve"> </w:t>
            </w:r>
          </w:p>
          <w:p w:rsidR="007929AE" w:rsidRPr="007A7433" w:rsidRDefault="007929AE" w:rsidP="00073635">
            <w:pPr>
              <w:autoSpaceDE w:val="0"/>
              <w:autoSpaceDN w:val="0"/>
              <w:adjustRightInd w:val="0"/>
              <w:rPr>
                <w:rFonts w:ascii="Arial" w:eastAsia="Times New Roman" w:hAnsi="Arial"/>
                <w:lang w:val="en-GB" w:eastAsia="en-US"/>
              </w:rPr>
            </w:pPr>
            <w:r w:rsidRPr="007A7433">
              <w:rPr>
                <w:rFonts w:ascii="Arial" w:eastAsia="Times New Roman" w:hAnsi="Arial"/>
                <w:lang w:val="en-GB" w:eastAsia="en-US"/>
              </w:rPr>
              <w:t xml:space="preserve">Partner report No </w:t>
            </w:r>
            <w:r w:rsidR="004D6CBF">
              <w:rPr>
                <w:rFonts w:ascii="Arial" w:eastAsia="Times New Roman" w:hAnsi="Arial"/>
                <w:lang w:val="en-GB" w:eastAsia="en-US"/>
              </w:rPr>
              <w:t>1</w:t>
            </w:r>
            <w:r w:rsidRPr="007A7433">
              <w:rPr>
                <w:rFonts w:ascii="Arial" w:eastAsia="Times New Roman" w:hAnsi="Arial"/>
                <w:lang w:val="en-GB" w:eastAsia="en-US"/>
              </w:rPr>
              <w:t xml:space="preserve"> -   </w:t>
            </w:r>
            <w:r w:rsidR="004D6CBF">
              <w:rPr>
                <w:rFonts w:ascii="Arial" w:eastAsia="Times New Roman" w:hAnsi="Arial"/>
                <w:lang w:val="en-GB" w:eastAsia="en-US"/>
              </w:rPr>
              <w:t>46313</w:t>
            </w:r>
            <w:r w:rsidR="007A7433">
              <w:rPr>
                <w:rFonts w:ascii="Arial" w:eastAsia="Times New Roman" w:hAnsi="Arial"/>
                <w:lang w:val="en-GB" w:eastAsia="en-US"/>
              </w:rPr>
              <w:t>,</w:t>
            </w:r>
            <w:r w:rsidR="004D6CBF">
              <w:rPr>
                <w:rFonts w:ascii="Arial" w:eastAsia="Times New Roman" w:hAnsi="Arial"/>
                <w:lang w:val="en-GB" w:eastAsia="en-US"/>
              </w:rPr>
              <w:t>75</w:t>
            </w:r>
            <w:r w:rsidRPr="007A7433">
              <w:rPr>
                <w:rFonts w:ascii="Arial" w:eastAsia="Times New Roman" w:hAnsi="Arial"/>
                <w:lang w:val="en-GB" w:eastAsia="en-US"/>
              </w:rPr>
              <w:t xml:space="preserve"> EUR</w:t>
            </w:r>
          </w:p>
          <w:p w:rsidR="00280A41" w:rsidRPr="007A7433" w:rsidRDefault="00280A41" w:rsidP="00073635">
            <w:pPr>
              <w:autoSpaceDE w:val="0"/>
              <w:autoSpaceDN w:val="0"/>
              <w:adjustRightInd w:val="0"/>
              <w:rPr>
                <w:rFonts w:ascii="Arial" w:eastAsia="Times New Roman" w:hAnsi="Arial"/>
                <w:lang w:val="en-GB" w:eastAsia="en-US"/>
              </w:rPr>
            </w:pPr>
            <w:r w:rsidRPr="007A7433">
              <w:rPr>
                <w:rFonts w:ascii="Arial" w:eastAsia="Times New Roman" w:hAnsi="Arial"/>
                <w:lang w:val="en-GB" w:eastAsia="en-US"/>
              </w:rPr>
              <w:t xml:space="preserve">Partner report No </w:t>
            </w:r>
            <w:r w:rsidR="004D6CBF">
              <w:rPr>
                <w:rFonts w:ascii="Arial" w:eastAsia="Times New Roman" w:hAnsi="Arial"/>
                <w:lang w:val="en-GB" w:eastAsia="en-US"/>
              </w:rPr>
              <w:t>2</w:t>
            </w:r>
            <w:r w:rsidRPr="007A7433">
              <w:rPr>
                <w:rFonts w:ascii="Arial" w:eastAsia="Times New Roman" w:hAnsi="Arial"/>
                <w:lang w:val="en-GB" w:eastAsia="en-US"/>
              </w:rPr>
              <w:t xml:space="preserve"> -</w:t>
            </w:r>
            <w:r w:rsidR="00FA2D59" w:rsidRPr="007A7433">
              <w:rPr>
                <w:rFonts w:ascii="Arial" w:eastAsia="Times New Roman" w:hAnsi="Arial"/>
                <w:lang w:val="en-GB" w:eastAsia="en-US"/>
              </w:rPr>
              <w:t xml:space="preserve"> </w:t>
            </w:r>
            <w:r w:rsidR="007A7433">
              <w:rPr>
                <w:rFonts w:ascii="Arial" w:eastAsia="Times New Roman" w:hAnsi="Arial"/>
                <w:lang w:val="en-GB" w:eastAsia="en-US"/>
              </w:rPr>
              <w:t xml:space="preserve">  </w:t>
            </w:r>
            <w:r w:rsidR="004D6CBF">
              <w:rPr>
                <w:rFonts w:ascii="Arial" w:eastAsia="Times New Roman" w:hAnsi="Arial"/>
                <w:lang w:val="en-GB" w:eastAsia="en-US"/>
              </w:rPr>
              <w:t xml:space="preserve">  1982,28</w:t>
            </w:r>
            <w:r w:rsidR="00D67757" w:rsidRPr="007A7433">
              <w:rPr>
                <w:rFonts w:ascii="Arial" w:eastAsia="Times New Roman" w:hAnsi="Arial"/>
                <w:lang w:val="en-GB" w:eastAsia="en-US"/>
              </w:rPr>
              <w:t xml:space="preserve"> </w:t>
            </w:r>
            <w:r w:rsidR="00004964" w:rsidRPr="007A7433">
              <w:rPr>
                <w:rFonts w:ascii="Arial" w:eastAsia="Times New Roman" w:hAnsi="Arial"/>
                <w:lang w:val="en-GB" w:eastAsia="en-US"/>
              </w:rPr>
              <w:t>EUR</w:t>
            </w:r>
          </w:p>
          <w:p w:rsidR="00280A41" w:rsidRPr="007A7433" w:rsidRDefault="00280A41" w:rsidP="00073635">
            <w:pPr>
              <w:autoSpaceDE w:val="0"/>
              <w:autoSpaceDN w:val="0"/>
              <w:adjustRightInd w:val="0"/>
              <w:rPr>
                <w:rFonts w:ascii="Arial" w:eastAsia="Times New Roman" w:hAnsi="Arial"/>
                <w:lang w:val="en-GB" w:eastAsia="en-US"/>
              </w:rPr>
            </w:pPr>
            <w:r w:rsidRPr="007A7433">
              <w:rPr>
                <w:rFonts w:ascii="Arial" w:eastAsia="Times New Roman" w:hAnsi="Arial"/>
                <w:lang w:val="en-GB" w:eastAsia="en-US"/>
              </w:rPr>
              <w:t xml:space="preserve">Partner report No </w:t>
            </w:r>
            <w:r w:rsidR="004D6CBF">
              <w:rPr>
                <w:rFonts w:ascii="Arial" w:eastAsia="Times New Roman" w:hAnsi="Arial"/>
                <w:lang w:val="en-GB" w:eastAsia="en-US"/>
              </w:rPr>
              <w:t>3</w:t>
            </w:r>
            <w:r w:rsidRPr="007A7433">
              <w:rPr>
                <w:rFonts w:ascii="Arial" w:eastAsia="Times New Roman" w:hAnsi="Arial"/>
                <w:lang w:val="en-GB" w:eastAsia="en-US"/>
              </w:rPr>
              <w:t xml:space="preserve"> </w:t>
            </w:r>
            <w:r w:rsidR="004D6CBF">
              <w:rPr>
                <w:rFonts w:ascii="Arial" w:eastAsia="Times New Roman" w:hAnsi="Arial"/>
                <w:lang w:val="en-GB" w:eastAsia="en-US"/>
              </w:rPr>
              <w:t>–</w:t>
            </w:r>
            <w:r w:rsidR="00927C05" w:rsidRPr="007A7433">
              <w:rPr>
                <w:rFonts w:ascii="Arial" w:eastAsia="Times New Roman" w:hAnsi="Arial"/>
                <w:lang w:val="en-GB" w:eastAsia="en-US"/>
              </w:rPr>
              <w:t xml:space="preserve"> </w:t>
            </w:r>
            <w:r w:rsidR="004D6CBF">
              <w:rPr>
                <w:rFonts w:ascii="Arial" w:eastAsia="Times New Roman" w:hAnsi="Arial"/>
                <w:lang w:val="en-GB" w:eastAsia="en-US"/>
              </w:rPr>
              <w:t xml:space="preserve">   9931,76</w:t>
            </w:r>
            <w:r w:rsidR="00D67757" w:rsidRPr="007A7433">
              <w:rPr>
                <w:rFonts w:ascii="Arial" w:eastAsia="Times New Roman" w:hAnsi="Arial"/>
                <w:lang w:val="en-GB" w:eastAsia="en-US"/>
              </w:rPr>
              <w:t xml:space="preserve"> </w:t>
            </w:r>
            <w:r w:rsidR="00004964" w:rsidRPr="007A7433">
              <w:rPr>
                <w:rFonts w:ascii="Arial" w:eastAsia="Times New Roman" w:hAnsi="Arial"/>
                <w:lang w:val="en-GB" w:eastAsia="en-US"/>
              </w:rPr>
              <w:t>EUR</w:t>
            </w:r>
            <w:r w:rsidR="00E97C95" w:rsidRPr="007A7433">
              <w:rPr>
                <w:rFonts w:ascii="Arial" w:eastAsia="Times New Roman" w:hAnsi="Arial"/>
                <w:lang w:val="en-GB" w:eastAsia="en-US"/>
              </w:rPr>
              <w:t xml:space="preserve"> </w:t>
            </w:r>
          </w:p>
          <w:p w:rsidR="00FA2D59" w:rsidRPr="007A7433" w:rsidRDefault="00280A41" w:rsidP="00073635">
            <w:pPr>
              <w:autoSpaceDE w:val="0"/>
              <w:autoSpaceDN w:val="0"/>
              <w:adjustRightInd w:val="0"/>
              <w:rPr>
                <w:rFonts w:ascii="Arial" w:eastAsia="Times New Roman" w:hAnsi="Arial"/>
                <w:lang w:val="en-GB" w:eastAsia="en-US"/>
              </w:rPr>
            </w:pPr>
            <w:r w:rsidRPr="007A7433">
              <w:rPr>
                <w:rFonts w:ascii="Arial" w:eastAsia="Times New Roman" w:hAnsi="Arial"/>
                <w:lang w:val="en-GB" w:eastAsia="en-US"/>
              </w:rPr>
              <w:t xml:space="preserve">Partner report No </w:t>
            </w:r>
            <w:r w:rsidR="004D6CBF">
              <w:rPr>
                <w:rFonts w:ascii="Arial" w:eastAsia="Times New Roman" w:hAnsi="Arial"/>
                <w:lang w:val="en-GB" w:eastAsia="en-US"/>
              </w:rPr>
              <w:t>4</w:t>
            </w:r>
            <w:r w:rsidRPr="007A7433">
              <w:rPr>
                <w:rFonts w:ascii="Arial" w:eastAsia="Times New Roman" w:hAnsi="Arial"/>
                <w:lang w:val="en-GB" w:eastAsia="en-US"/>
              </w:rPr>
              <w:t xml:space="preserve"> </w:t>
            </w:r>
            <w:r w:rsidR="004D6CBF">
              <w:rPr>
                <w:rFonts w:ascii="Arial" w:eastAsia="Times New Roman" w:hAnsi="Arial"/>
                <w:lang w:val="en-GB" w:eastAsia="en-US"/>
              </w:rPr>
              <w:t>–</w:t>
            </w:r>
            <w:r w:rsidRPr="007A7433">
              <w:rPr>
                <w:rFonts w:ascii="Arial" w:eastAsia="Times New Roman" w:hAnsi="Arial"/>
                <w:lang w:val="en-GB" w:eastAsia="en-US"/>
              </w:rPr>
              <w:t xml:space="preserve"> </w:t>
            </w:r>
            <w:r w:rsidR="004D6CBF">
              <w:rPr>
                <w:rFonts w:ascii="Arial" w:eastAsia="Times New Roman" w:hAnsi="Arial"/>
                <w:lang w:val="en-GB" w:eastAsia="en-US"/>
              </w:rPr>
              <w:t xml:space="preserve">     395,52</w:t>
            </w:r>
            <w:r w:rsidR="00D67757" w:rsidRPr="007A7433">
              <w:rPr>
                <w:rFonts w:ascii="Arial" w:eastAsia="Times New Roman" w:hAnsi="Arial"/>
                <w:lang w:val="en-GB" w:eastAsia="en-US"/>
              </w:rPr>
              <w:t xml:space="preserve"> </w:t>
            </w:r>
            <w:r w:rsidR="00004964" w:rsidRPr="007A7433">
              <w:rPr>
                <w:rFonts w:ascii="Arial" w:eastAsia="Times New Roman" w:hAnsi="Arial"/>
                <w:lang w:val="en-GB" w:eastAsia="en-US"/>
              </w:rPr>
              <w:t>EUR</w:t>
            </w:r>
          </w:p>
        </w:tc>
        <w:tc>
          <w:tcPr>
            <w:tcW w:w="5130" w:type="dxa"/>
            <w:tcBorders>
              <w:top w:val="single" w:sz="4" w:space="0" w:color="000000"/>
              <w:left w:val="single" w:sz="4" w:space="0" w:color="000000"/>
              <w:bottom w:val="single" w:sz="4" w:space="0" w:color="000000"/>
              <w:right w:val="single" w:sz="4" w:space="0" w:color="000000"/>
            </w:tcBorders>
            <w:vAlign w:val="center"/>
          </w:tcPr>
          <w:p w:rsidR="00017A08" w:rsidRPr="007A7433" w:rsidRDefault="00BA7B0B" w:rsidP="00073635">
            <w:pPr>
              <w:autoSpaceDE w:val="0"/>
              <w:autoSpaceDN w:val="0"/>
              <w:adjustRightInd w:val="0"/>
              <w:rPr>
                <w:rFonts w:ascii="Arial" w:eastAsia="Times New Roman" w:hAnsi="Arial"/>
                <w:lang w:val="en-GB" w:eastAsia="en-US"/>
              </w:rPr>
            </w:pPr>
            <w:r w:rsidRPr="007A7433">
              <w:rPr>
                <w:rFonts w:ascii="Arial" w:eastAsia="Times New Roman" w:hAnsi="Arial"/>
                <w:lang w:val="en-GB" w:eastAsia="en-US"/>
              </w:rPr>
              <w:t xml:space="preserve">During period from </w:t>
            </w:r>
            <w:r w:rsidR="009C6D3A" w:rsidRPr="007A7433">
              <w:rPr>
                <w:rFonts w:ascii="Arial" w:eastAsia="Times New Roman" w:hAnsi="Arial"/>
                <w:lang w:val="en-GB" w:eastAsia="en-US"/>
              </w:rPr>
              <w:t>0</w:t>
            </w:r>
            <w:r w:rsidR="006C1D9F" w:rsidRPr="007A7433">
              <w:rPr>
                <w:rFonts w:ascii="Arial" w:eastAsia="Times New Roman" w:hAnsi="Arial"/>
                <w:lang w:val="en-GB" w:eastAsia="en-US"/>
              </w:rPr>
              <w:t>1</w:t>
            </w:r>
            <w:r w:rsidR="009C6D3A" w:rsidRPr="007A7433">
              <w:rPr>
                <w:rFonts w:ascii="Arial" w:eastAsia="Times New Roman" w:hAnsi="Arial"/>
                <w:lang w:val="en-GB" w:eastAsia="en-US"/>
              </w:rPr>
              <w:t>/</w:t>
            </w:r>
            <w:r w:rsidR="00EA6E99">
              <w:rPr>
                <w:rFonts w:ascii="Arial" w:eastAsia="Times New Roman" w:hAnsi="Arial"/>
                <w:lang w:val="en-GB" w:eastAsia="en-US"/>
              </w:rPr>
              <w:t>06</w:t>
            </w:r>
            <w:r w:rsidR="009C6D3A" w:rsidRPr="007A7433">
              <w:rPr>
                <w:rFonts w:ascii="Arial" w:eastAsia="Times New Roman" w:hAnsi="Arial"/>
                <w:lang w:val="en-GB" w:eastAsia="en-US"/>
              </w:rPr>
              <w:t>/201</w:t>
            </w:r>
            <w:r w:rsidR="007A7433">
              <w:rPr>
                <w:rFonts w:ascii="Arial" w:eastAsia="Times New Roman" w:hAnsi="Arial"/>
                <w:lang w:val="en-GB" w:eastAsia="en-US"/>
              </w:rPr>
              <w:t>8</w:t>
            </w:r>
            <w:r w:rsidRPr="007A7433">
              <w:rPr>
                <w:rFonts w:ascii="Arial" w:eastAsia="Times New Roman" w:hAnsi="Arial"/>
                <w:lang w:val="en-GB" w:eastAsia="en-US"/>
              </w:rPr>
              <w:t xml:space="preserve"> until </w:t>
            </w:r>
            <w:r w:rsidR="006C1D9F" w:rsidRPr="007A7433">
              <w:rPr>
                <w:rFonts w:ascii="Arial" w:eastAsia="Times New Roman" w:hAnsi="Arial"/>
                <w:lang w:val="en-GB" w:eastAsia="en-US"/>
              </w:rPr>
              <w:t>3</w:t>
            </w:r>
            <w:r w:rsidR="00106D39">
              <w:rPr>
                <w:rFonts w:ascii="Arial" w:eastAsia="Times New Roman" w:hAnsi="Arial"/>
                <w:lang w:val="en-GB" w:eastAsia="en-US"/>
              </w:rPr>
              <w:t>1</w:t>
            </w:r>
            <w:r w:rsidR="005D5F5F" w:rsidRPr="007A7433">
              <w:rPr>
                <w:rFonts w:ascii="Arial" w:eastAsia="Times New Roman" w:hAnsi="Arial"/>
                <w:lang w:val="en-GB" w:eastAsia="en-US"/>
              </w:rPr>
              <w:t>/</w:t>
            </w:r>
            <w:r w:rsidR="00106D39">
              <w:rPr>
                <w:rFonts w:ascii="Arial" w:eastAsia="Times New Roman" w:hAnsi="Arial"/>
                <w:lang w:val="en-GB" w:eastAsia="en-US"/>
              </w:rPr>
              <w:t>05</w:t>
            </w:r>
            <w:r w:rsidR="005D5F5F" w:rsidRPr="007A7433">
              <w:rPr>
                <w:rFonts w:ascii="Arial" w:eastAsia="Times New Roman" w:hAnsi="Arial"/>
                <w:lang w:val="en-GB" w:eastAsia="en-US"/>
              </w:rPr>
              <w:t>/20</w:t>
            </w:r>
            <w:r w:rsidR="007A7433">
              <w:rPr>
                <w:rFonts w:ascii="Arial" w:eastAsia="Times New Roman" w:hAnsi="Arial"/>
                <w:lang w:val="en-GB" w:eastAsia="en-US"/>
              </w:rPr>
              <w:t>20</w:t>
            </w:r>
          </w:p>
        </w:tc>
      </w:tr>
      <w:tr w:rsidR="007F03A9" w:rsidRPr="004D6CBF" w:rsidTr="00DF674B">
        <w:trPr>
          <w:trHeight w:val="410"/>
        </w:trPr>
        <w:tc>
          <w:tcPr>
            <w:tcW w:w="4927" w:type="dxa"/>
            <w:tcBorders>
              <w:top w:val="single" w:sz="4" w:space="0" w:color="000000"/>
              <w:left w:val="single" w:sz="4" w:space="0" w:color="000000"/>
              <w:bottom w:val="single" w:sz="4" w:space="0" w:color="000000"/>
              <w:right w:val="single" w:sz="4" w:space="0" w:color="000000"/>
            </w:tcBorders>
            <w:vAlign w:val="center"/>
          </w:tcPr>
          <w:p w:rsidR="00017A08" w:rsidRPr="007A7433" w:rsidRDefault="00BA7B0B" w:rsidP="00073635">
            <w:pPr>
              <w:autoSpaceDE w:val="0"/>
              <w:autoSpaceDN w:val="0"/>
              <w:adjustRightInd w:val="0"/>
              <w:rPr>
                <w:rFonts w:ascii="Arial" w:eastAsia="Times New Roman" w:hAnsi="Arial"/>
                <w:lang w:val="en-GB" w:eastAsia="en-US"/>
              </w:rPr>
            </w:pPr>
            <w:r w:rsidRPr="00B11CD6">
              <w:rPr>
                <w:rFonts w:ascii="Arial" w:eastAsia="Times New Roman" w:hAnsi="Arial"/>
                <w:lang w:val="en-GB" w:eastAsia="en-US"/>
              </w:rPr>
              <w:t>Date:</w:t>
            </w:r>
            <w:r w:rsidR="00B809DE" w:rsidRPr="00B11CD6">
              <w:rPr>
                <w:rFonts w:ascii="Arial" w:eastAsia="Times New Roman" w:hAnsi="Arial"/>
                <w:lang w:val="en-GB" w:eastAsia="en-US"/>
              </w:rPr>
              <w:t xml:space="preserve"> </w:t>
            </w:r>
            <w:r w:rsidR="00F36929" w:rsidRPr="00B11CD6">
              <w:rPr>
                <w:rFonts w:ascii="Arial" w:eastAsia="Times New Roman" w:hAnsi="Arial"/>
                <w:lang w:val="en-GB" w:eastAsia="en-US"/>
              </w:rPr>
              <w:t>2</w:t>
            </w:r>
            <w:r w:rsidR="000C3CD1" w:rsidRPr="00B11CD6">
              <w:rPr>
                <w:rFonts w:ascii="Arial" w:eastAsia="Times New Roman" w:hAnsi="Arial"/>
                <w:lang w:val="en-GB" w:eastAsia="en-US"/>
              </w:rPr>
              <w:t>5</w:t>
            </w:r>
            <w:r w:rsidR="00E97C95" w:rsidRPr="00B11CD6">
              <w:rPr>
                <w:rFonts w:ascii="Arial" w:eastAsia="Times New Roman" w:hAnsi="Arial"/>
                <w:lang w:val="en-GB" w:eastAsia="en-US"/>
              </w:rPr>
              <w:t>-</w:t>
            </w:r>
            <w:r w:rsidR="00EA6E99" w:rsidRPr="00B11CD6">
              <w:rPr>
                <w:rFonts w:ascii="Arial" w:eastAsia="Times New Roman" w:hAnsi="Arial"/>
                <w:lang w:val="en-GB" w:eastAsia="en-US"/>
              </w:rPr>
              <w:t>09</w:t>
            </w:r>
            <w:r w:rsidR="00E97C95" w:rsidRPr="00B11CD6">
              <w:rPr>
                <w:rFonts w:ascii="Arial" w:eastAsia="Times New Roman" w:hAnsi="Arial"/>
                <w:lang w:val="en-GB" w:eastAsia="en-US"/>
              </w:rPr>
              <w:t>-2020</w:t>
            </w:r>
          </w:p>
        </w:tc>
        <w:tc>
          <w:tcPr>
            <w:tcW w:w="5130" w:type="dxa"/>
            <w:tcBorders>
              <w:top w:val="single" w:sz="4" w:space="0" w:color="000000"/>
              <w:left w:val="single" w:sz="4" w:space="0" w:color="000000"/>
              <w:bottom w:val="single" w:sz="4" w:space="0" w:color="000000"/>
              <w:right w:val="single" w:sz="4" w:space="0" w:color="000000"/>
            </w:tcBorders>
            <w:vAlign w:val="center"/>
          </w:tcPr>
          <w:p w:rsidR="00017A08" w:rsidRPr="00EA6E99" w:rsidRDefault="00BA7B0B" w:rsidP="00073635">
            <w:pPr>
              <w:autoSpaceDE w:val="0"/>
              <w:autoSpaceDN w:val="0"/>
              <w:adjustRightInd w:val="0"/>
              <w:rPr>
                <w:rFonts w:ascii="Arial" w:eastAsia="Times New Roman" w:hAnsi="Arial"/>
                <w:lang w:val="lt-LT" w:eastAsia="en-US"/>
              </w:rPr>
            </w:pPr>
            <w:r w:rsidRPr="004D6CBF">
              <w:rPr>
                <w:rFonts w:ascii="Arial" w:eastAsia="Times New Roman" w:hAnsi="Arial"/>
                <w:lang w:val="fr-FR" w:eastAsia="en-US"/>
              </w:rPr>
              <w:t>Place:</w:t>
            </w:r>
            <w:r w:rsidR="00B809DE" w:rsidRPr="004D6CBF">
              <w:rPr>
                <w:rFonts w:ascii="Arial" w:eastAsia="Times New Roman" w:hAnsi="Arial"/>
                <w:lang w:val="fr-FR" w:eastAsia="en-US"/>
              </w:rPr>
              <w:t xml:space="preserve"> </w:t>
            </w:r>
            <w:r w:rsidR="00EA6E99">
              <w:rPr>
                <w:rFonts w:ascii="Arial" w:eastAsia="Times New Roman" w:hAnsi="Arial"/>
                <w:lang w:val="fr-FR" w:eastAsia="en-US"/>
              </w:rPr>
              <w:t>Ba</w:t>
            </w:r>
            <w:r w:rsidR="00EA6E99">
              <w:rPr>
                <w:rFonts w:ascii="Arial" w:eastAsia="Times New Roman" w:hAnsi="Arial"/>
                <w:lang w:val="lt-LT" w:eastAsia="en-US"/>
              </w:rPr>
              <w:t>žnyčių g. 4,91246 Klaipėda</w:t>
            </w:r>
          </w:p>
        </w:tc>
      </w:tr>
      <w:tr w:rsidR="007F03A9" w:rsidRPr="007A7433" w:rsidTr="00DF674B">
        <w:trPr>
          <w:trHeight w:val="410"/>
        </w:trPr>
        <w:tc>
          <w:tcPr>
            <w:tcW w:w="4927" w:type="dxa"/>
            <w:tcBorders>
              <w:top w:val="single" w:sz="4" w:space="0" w:color="000000"/>
              <w:left w:val="single" w:sz="4" w:space="0" w:color="000000"/>
              <w:bottom w:val="single" w:sz="4" w:space="0" w:color="000000"/>
              <w:right w:val="single" w:sz="4" w:space="0" w:color="000000"/>
            </w:tcBorders>
            <w:vAlign w:val="center"/>
          </w:tcPr>
          <w:p w:rsidR="007345E7" w:rsidRPr="007A7433" w:rsidRDefault="00277DF6" w:rsidP="007345E7">
            <w:pPr>
              <w:autoSpaceDE w:val="0"/>
              <w:autoSpaceDN w:val="0"/>
              <w:adjustRightInd w:val="0"/>
              <w:rPr>
                <w:rFonts w:ascii="Arial" w:eastAsia="Times New Roman" w:hAnsi="Arial"/>
                <w:lang w:val="en-GB" w:eastAsia="en-US"/>
              </w:rPr>
            </w:pPr>
            <w:r w:rsidRPr="007A7433">
              <w:rPr>
                <w:rFonts w:ascii="Arial" w:eastAsia="Times New Roman" w:hAnsi="Arial"/>
                <w:lang w:val="en-GB" w:eastAsia="en-US"/>
              </w:rPr>
              <w:t>C</w:t>
            </w:r>
            <w:r w:rsidR="007345E7" w:rsidRPr="007A7433">
              <w:rPr>
                <w:rFonts w:ascii="Arial" w:eastAsia="Times New Roman" w:hAnsi="Arial"/>
                <w:lang w:val="en-GB" w:eastAsia="en-US"/>
              </w:rPr>
              <w:t xml:space="preserve">arried out by FLC: </w:t>
            </w:r>
            <w:r w:rsidR="00AE17FC" w:rsidRPr="007A7433">
              <w:rPr>
                <w:rFonts w:ascii="Arial" w:eastAsia="Times New Roman" w:hAnsi="Arial"/>
                <w:lang w:val="en-GB" w:eastAsia="en-US"/>
              </w:rPr>
              <w:t>UAB “Apskaita ir auditas”</w:t>
            </w:r>
          </w:p>
          <w:p w:rsidR="007345E7" w:rsidRPr="007A7433" w:rsidRDefault="007345E7" w:rsidP="007345E7">
            <w:pPr>
              <w:autoSpaceDE w:val="0"/>
              <w:autoSpaceDN w:val="0"/>
              <w:adjustRightInd w:val="0"/>
              <w:rPr>
                <w:rFonts w:ascii="Arial" w:eastAsia="Times New Roman" w:hAnsi="Arial"/>
                <w:lang w:val="lt-LT" w:eastAsia="en-US"/>
              </w:rPr>
            </w:pPr>
            <w:r w:rsidRPr="007A7433">
              <w:rPr>
                <w:rFonts w:ascii="Arial" w:eastAsia="Times New Roman" w:hAnsi="Arial"/>
                <w:lang w:val="en-GB" w:eastAsia="en-US"/>
              </w:rPr>
              <w:t xml:space="preserve">1. </w:t>
            </w:r>
            <w:r w:rsidR="000E4A54" w:rsidRPr="007A7433">
              <w:rPr>
                <w:rFonts w:ascii="Arial" w:eastAsia="Times New Roman" w:hAnsi="Arial"/>
                <w:lang w:val="en-GB" w:eastAsia="en-US"/>
              </w:rPr>
              <w:t xml:space="preserve">Auditor </w:t>
            </w:r>
            <w:r w:rsidR="00AE17FC" w:rsidRPr="007A7433">
              <w:rPr>
                <w:rFonts w:ascii="Arial" w:eastAsia="Times New Roman" w:hAnsi="Arial"/>
                <w:lang w:val="en-GB" w:eastAsia="en-US"/>
              </w:rPr>
              <w:t>Biruta Bužienė</w:t>
            </w:r>
          </w:p>
          <w:p w:rsidR="00017A08" w:rsidRPr="007A7433" w:rsidRDefault="007345E7" w:rsidP="007345E7">
            <w:pPr>
              <w:autoSpaceDE w:val="0"/>
              <w:autoSpaceDN w:val="0"/>
              <w:adjustRightInd w:val="0"/>
              <w:rPr>
                <w:rFonts w:ascii="Arial" w:eastAsia="Times New Roman" w:hAnsi="Arial"/>
                <w:lang w:val="en-GB" w:eastAsia="en-US"/>
              </w:rPr>
            </w:pPr>
            <w:r w:rsidRPr="007A7433">
              <w:rPr>
                <w:rFonts w:ascii="Arial" w:eastAsia="Times New Roman" w:hAnsi="Arial"/>
                <w:lang w:val="en-GB" w:eastAsia="en-US"/>
              </w:rPr>
              <w:t xml:space="preserve">2. </w:t>
            </w:r>
            <w:r w:rsidR="00E91824" w:rsidRPr="007A7433">
              <w:rPr>
                <w:rFonts w:ascii="Arial" w:eastAsia="Times New Roman" w:hAnsi="Arial"/>
                <w:lang w:val="en-GB" w:eastAsia="en-US"/>
              </w:rPr>
              <w:t xml:space="preserve">Specialist </w:t>
            </w:r>
            <w:r w:rsidR="00106D39">
              <w:rPr>
                <w:rFonts w:ascii="Arial" w:eastAsia="Times New Roman" w:hAnsi="Arial"/>
                <w:lang w:val="en-GB" w:eastAsia="en-US"/>
              </w:rPr>
              <w:t>Nijolė Nikiforovienė</w:t>
            </w:r>
          </w:p>
        </w:tc>
        <w:tc>
          <w:tcPr>
            <w:tcW w:w="5130" w:type="dxa"/>
            <w:tcBorders>
              <w:top w:val="single" w:sz="4" w:space="0" w:color="000000"/>
              <w:left w:val="single" w:sz="4" w:space="0" w:color="000000"/>
              <w:bottom w:val="single" w:sz="4" w:space="0" w:color="000000"/>
              <w:right w:val="single" w:sz="4" w:space="0" w:color="000000"/>
            </w:tcBorders>
            <w:vAlign w:val="center"/>
          </w:tcPr>
          <w:p w:rsidR="007345E7" w:rsidRPr="00EA6E99" w:rsidRDefault="00BA7B0B" w:rsidP="007345E7">
            <w:pPr>
              <w:autoSpaceDE w:val="0"/>
              <w:autoSpaceDN w:val="0"/>
              <w:adjustRightInd w:val="0"/>
              <w:rPr>
                <w:rFonts w:ascii="Arial" w:eastAsia="Times New Roman" w:hAnsi="Arial"/>
                <w:lang w:eastAsia="en-US"/>
              </w:rPr>
            </w:pPr>
            <w:r w:rsidRPr="00EA6E99">
              <w:rPr>
                <w:rFonts w:ascii="Arial" w:eastAsia="Times New Roman" w:hAnsi="Arial"/>
                <w:lang w:eastAsia="en-US"/>
              </w:rPr>
              <w:t>Representative(s):</w:t>
            </w:r>
            <w:r w:rsidR="007345E7" w:rsidRPr="00EA6E99">
              <w:rPr>
                <w:rFonts w:ascii="Arial" w:eastAsia="Times New Roman" w:hAnsi="Arial"/>
                <w:lang w:eastAsia="en-US"/>
              </w:rPr>
              <w:t xml:space="preserve"> </w:t>
            </w:r>
            <w:r w:rsidR="00EA6E99" w:rsidRPr="004D6CBF">
              <w:rPr>
                <w:rFonts w:ascii="Arial" w:eastAsia="OpenSans" w:hAnsi="Arial"/>
                <w:lang w:val="lt-LT" w:eastAsia="en-US"/>
              </w:rPr>
              <w:t>Klaipėdos kultūrų komunikacijų centras</w:t>
            </w:r>
            <w:r w:rsidR="007345E7" w:rsidRPr="00EA6E99">
              <w:rPr>
                <w:rFonts w:ascii="Arial" w:eastAsia="Times New Roman" w:hAnsi="Arial"/>
                <w:lang w:eastAsia="en-US"/>
              </w:rPr>
              <w:t xml:space="preserve">: </w:t>
            </w:r>
          </w:p>
          <w:p w:rsidR="007345E7" w:rsidRPr="00B11CD6" w:rsidRDefault="007345E7" w:rsidP="007345E7">
            <w:pPr>
              <w:autoSpaceDE w:val="0"/>
              <w:autoSpaceDN w:val="0"/>
              <w:adjustRightInd w:val="0"/>
              <w:rPr>
                <w:rFonts w:ascii="Arial" w:eastAsia="Times New Roman" w:hAnsi="Arial"/>
                <w:highlight w:val="yellow"/>
                <w:lang w:val="lt-LT" w:eastAsia="en-US"/>
              </w:rPr>
            </w:pPr>
            <w:r w:rsidRPr="007A7433">
              <w:rPr>
                <w:rFonts w:ascii="Arial" w:eastAsia="Times New Roman" w:hAnsi="Arial"/>
                <w:lang w:val="en-GB" w:eastAsia="en-US"/>
              </w:rPr>
              <w:t xml:space="preserve">1. </w:t>
            </w:r>
            <w:r w:rsidR="002A3961" w:rsidRPr="00B11CD6">
              <w:rPr>
                <w:rFonts w:ascii="Arial" w:eastAsia="Times New Roman" w:hAnsi="Arial"/>
                <w:lang w:val="en-GB" w:eastAsia="en-US"/>
              </w:rPr>
              <w:t>Director</w:t>
            </w:r>
            <w:r w:rsidRPr="00B11CD6">
              <w:rPr>
                <w:rFonts w:ascii="Arial" w:eastAsia="Times New Roman" w:hAnsi="Arial"/>
                <w:lang w:val="en-GB" w:eastAsia="en-US"/>
              </w:rPr>
              <w:t xml:space="preserve"> </w:t>
            </w:r>
            <w:r w:rsidR="00B11CD6" w:rsidRPr="00B11CD6">
              <w:rPr>
                <w:rFonts w:ascii="Arial" w:eastAsia="Times New Roman" w:hAnsi="Arial"/>
                <w:lang w:val="en-GB" w:eastAsia="en-US"/>
              </w:rPr>
              <w:t>Ignas Kazakevi</w:t>
            </w:r>
            <w:r w:rsidR="00B11CD6" w:rsidRPr="00B11CD6">
              <w:rPr>
                <w:rFonts w:ascii="Arial" w:eastAsia="Times New Roman" w:hAnsi="Arial"/>
                <w:lang w:val="lt-LT" w:eastAsia="en-US"/>
              </w:rPr>
              <w:t>čius</w:t>
            </w:r>
          </w:p>
          <w:p w:rsidR="00017A08" w:rsidRPr="007A7433" w:rsidRDefault="007345E7" w:rsidP="007345E7">
            <w:pPr>
              <w:autoSpaceDE w:val="0"/>
              <w:autoSpaceDN w:val="0"/>
              <w:adjustRightInd w:val="0"/>
              <w:rPr>
                <w:rFonts w:ascii="Arial" w:eastAsia="Times New Roman" w:hAnsi="Arial"/>
                <w:lang w:val="lt-LT" w:eastAsia="en-US"/>
              </w:rPr>
            </w:pPr>
            <w:r w:rsidRPr="0000088B">
              <w:rPr>
                <w:rFonts w:ascii="Arial" w:eastAsia="Times New Roman" w:hAnsi="Arial"/>
                <w:lang w:val="en-GB" w:eastAsia="en-US"/>
              </w:rPr>
              <w:t>2.</w:t>
            </w:r>
            <w:r w:rsidR="00B809DE" w:rsidRPr="0000088B">
              <w:rPr>
                <w:rFonts w:ascii="Arial" w:eastAsia="Times New Roman" w:hAnsi="Arial"/>
                <w:lang w:val="en-GB" w:eastAsia="en-US"/>
              </w:rPr>
              <w:t xml:space="preserve"> </w:t>
            </w:r>
            <w:r w:rsidR="00106D39" w:rsidRPr="0000088B">
              <w:rPr>
                <w:rFonts w:ascii="Arial" w:eastAsia="Times New Roman" w:hAnsi="Arial"/>
                <w:lang w:val="en-GB" w:eastAsia="en-US"/>
              </w:rPr>
              <w:t xml:space="preserve">Financial manager </w:t>
            </w:r>
            <w:r w:rsidR="00161B7C" w:rsidRPr="0000088B">
              <w:rPr>
                <w:rFonts w:ascii="Arial" w:eastAsia="Times New Roman" w:hAnsi="Arial"/>
                <w:lang w:val="en-GB" w:eastAsia="en-US"/>
              </w:rPr>
              <w:t>Asta Tumonė</w:t>
            </w:r>
          </w:p>
          <w:p w:rsidR="007345E7" w:rsidRPr="007A7433" w:rsidRDefault="007345E7" w:rsidP="00073635">
            <w:pPr>
              <w:autoSpaceDE w:val="0"/>
              <w:autoSpaceDN w:val="0"/>
              <w:adjustRightInd w:val="0"/>
              <w:rPr>
                <w:rFonts w:ascii="Arial" w:eastAsia="Times New Roman" w:hAnsi="Arial"/>
                <w:lang w:val="en-GB" w:eastAsia="en-US"/>
              </w:rPr>
            </w:pPr>
          </w:p>
          <w:p w:rsidR="007345E7" w:rsidRPr="007A7433" w:rsidRDefault="007345E7" w:rsidP="00073635">
            <w:pPr>
              <w:autoSpaceDE w:val="0"/>
              <w:autoSpaceDN w:val="0"/>
              <w:adjustRightInd w:val="0"/>
              <w:rPr>
                <w:rFonts w:ascii="Arial" w:eastAsia="Times New Roman" w:hAnsi="Arial"/>
                <w:lang w:val="en-GB" w:eastAsia="en-US"/>
              </w:rPr>
            </w:pPr>
          </w:p>
        </w:tc>
      </w:tr>
    </w:tbl>
    <w:p w:rsidR="00017A08" w:rsidRPr="007E274A" w:rsidRDefault="00017A08" w:rsidP="00017A08">
      <w:pPr>
        <w:rPr>
          <w:rFonts w:ascii="Arial" w:eastAsia="Times New Roman" w:hAnsi="Arial"/>
          <w:lang w:val="en-GB" w:eastAsia="fr-FR"/>
        </w:rPr>
      </w:pPr>
    </w:p>
    <w:p w:rsidR="001B3DCC" w:rsidRPr="007E274A" w:rsidRDefault="001B3DCC" w:rsidP="00017A08">
      <w:pPr>
        <w:rPr>
          <w:rFonts w:ascii="Arial" w:eastAsia="Times New Roman" w:hAnsi="Arial"/>
          <w:lang w:val="en-GB" w:eastAsia="fr-FR"/>
        </w:rPr>
      </w:pPr>
    </w:p>
    <w:tbl>
      <w:tblPr>
        <w:tblW w:w="1003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7"/>
        <w:gridCol w:w="3660"/>
        <w:gridCol w:w="810"/>
        <w:gridCol w:w="720"/>
        <w:gridCol w:w="720"/>
        <w:gridCol w:w="2500"/>
      </w:tblGrid>
      <w:tr w:rsidR="00F27EAD" w:rsidRPr="007E274A" w:rsidTr="00DF674B">
        <w:trPr>
          <w:trHeight w:val="555"/>
        </w:trPr>
        <w:tc>
          <w:tcPr>
            <w:tcW w:w="1627" w:type="dxa"/>
          </w:tcPr>
          <w:p w:rsidR="00F27EAD" w:rsidRPr="007E274A" w:rsidRDefault="00F27EAD" w:rsidP="00073635">
            <w:pPr>
              <w:spacing w:before="120" w:after="120"/>
              <w:jc w:val="center"/>
              <w:rPr>
                <w:rFonts w:ascii="Arial" w:eastAsia="Times New Roman" w:hAnsi="Arial"/>
                <w:b/>
                <w:bCs/>
                <w:iCs/>
                <w:lang w:val="en-GB" w:eastAsia="fr-FR"/>
              </w:rPr>
            </w:pPr>
            <w:r w:rsidRPr="007E274A">
              <w:rPr>
                <w:rFonts w:ascii="Arial" w:eastAsia="Times New Roman" w:hAnsi="Arial"/>
                <w:b/>
                <w:bCs/>
                <w:iCs/>
                <w:lang w:val="en-GB" w:eastAsia="fr-FR"/>
              </w:rPr>
              <w:t>Objective of the check</w:t>
            </w:r>
          </w:p>
        </w:tc>
        <w:tc>
          <w:tcPr>
            <w:tcW w:w="3660" w:type="dxa"/>
          </w:tcPr>
          <w:p w:rsidR="00F27EAD" w:rsidRPr="007E274A" w:rsidRDefault="00F27EAD" w:rsidP="00073635">
            <w:pPr>
              <w:spacing w:before="120" w:after="120"/>
              <w:jc w:val="center"/>
              <w:rPr>
                <w:rFonts w:ascii="Arial" w:eastAsia="Times New Roman" w:hAnsi="Arial"/>
                <w:b/>
                <w:bCs/>
                <w:iCs/>
                <w:lang w:val="en-GB" w:eastAsia="fr-FR"/>
              </w:rPr>
            </w:pPr>
            <w:r w:rsidRPr="007E274A">
              <w:rPr>
                <w:rFonts w:ascii="Arial" w:eastAsia="Times New Roman" w:hAnsi="Arial"/>
                <w:b/>
                <w:bCs/>
                <w:iCs/>
                <w:lang w:val="en-GB" w:eastAsia="fr-FR"/>
              </w:rPr>
              <w:t>Control questions</w:t>
            </w:r>
          </w:p>
        </w:tc>
        <w:tc>
          <w:tcPr>
            <w:tcW w:w="810" w:type="dxa"/>
          </w:tcPr>
          <w:p w:rsidR="00F27EAD" w:rsidRPr="007E274A" w:rsidRDefault="00F27EAD" w:rsidP="00073635">
            <w:pPr>
              <w:spacing w:before="120" w:after="120"/>
              <w:jc w:val="center"/>
              <w:rPr>
                <w:rFonts w:ascii="Arial" w:eastAsia="Times New Roman" w:hAnsi="Arial"/>
                <w:b/>
                <w:bCs/>
                <w:iCs/>
                <w:lang w:val="en-GB" w:eastAsia="fr-FR"/>
              </w:rPr>
            </w:pPr>
            <w:r w:rsidRPr="007E274A">
              <w:rPr>
                <w:rFonts w:ascii="Arial" w:eastAsia="Times New Roman" w:hAnsi="Arial"/>
                <w:b/>
                <w:bCs/>
                <w:iCs/>
                <w:lang w:val="en-GB" w:eastAsia="fr-FR"/>
              </w:rPr>
              <w:t>Yes</w:t>
            </w:r>
          </w:p>
        </w:tc>
        <w:tc>
          <w:tcPr>
            <w:tcW w:w="720" w:type="dxa"/>
          </w:tcPr>
          <w:p w:rsidR="00F27EAD" w:rsidRPr="007E274A" w:rsidRDefault="00F27EAD" w:rsidP="00073635">
            <w:pPr>
              <w:spacing w:before="120" w:after="120"/>
              <w:jc w:val="center"/>
              <w:rPr>
                <w:rFonts w:ascii="Arial" w:eastAsia="Times New Roman" w:hAnsi="Arial"/>
                <w:b/>
                <w:bCs/>
                <w:iCs/>
                <w:lang w:val="en-GB" w:eastAsia="fr-FR"/>
              </w:rPr>
            </w:pPr>
            <w:r w:rsidRPr="007E274A">
              <w:rPr>
                <w:rFonts w:ascii="Arial" w:eastAsia="Times New Roman" w:hAnsi="Arial"/>
                <w:b/>
                <w:bCs/>
                <w:iCs/>
                <w:lang w:val="en-GB" w:eastAsia="fr-FR"/>
              </w:rPr>
              <w:t>No</w:t>
            </w:r>
          </w:p>
        </w:tc>
        <w:tc>
          <w:tcPr>
            <w:tcW w:w="720" w:type="dxa"/>
          </w:tcPr>
          <w:p w:rsidR="00F27EAD" w:rsidRPr="007E274A" w:rsidRDefault="00F27EAD" w:rsidP="00073635">
            <w:pPr>
              <w:spacing w:before="120" w:after="120"/>
              <w:jc w:val="center"/>
              <w:rPr>
                <w:rFonts w:ascii="Arial" w:eastAsia="Times New Roman" w:hAnsi="Arial"/>
                <w:b/>
                <w:bCs/>
                <w:iCs/>
                <w:lang w:val="en-GB" w:eastAsia="fr-FR"/>
              </w:rPr>
            </w:pPr>
            <w:r w:rsidRPr="007E274A">
              <w:rPr>
                <w:rFonts w:ascii="Arial" w:eastAsia="Times New Roman" w:hAnsi="Arial"/>
                <w:b/>
                <w:bCs/>
                <w:iCs/>
                <w:lang w:val="en-GB" w:eastAsia="fr-FR"/>
              </w:rPr>
              <w:t>N/A</w:t>
            </w:r>
          </w:p>
        </w:tc>
        <w:tc>
          <w:tcPr>
            <w:tcW w:w="2500" w:type="dxa"/>
          </w:tcPr>
          <w:p w:rsidR="00F27EAD" w:rsidRPr="007E274A" w:rsidRDefault="00F27EAD" w:rsidP="00073635">
            <w:pPr>
              <w:spacing w:before="120" w:after="120"/>
              <w:jc w:val="center"/>
              <w:rPr>
                <w:rFonts w:ascii="Arial" w:eastAsia="Times New Roman" w:hAnsi="Arial"/>
                <w:b/>
                <w:bCs/>
                <w:iCs/>
                <w:lang w:val="en-GB" w:eastAsia="fr-FR"/>
              </w:rPr>
            </w:pPr>
            <w:r w:rsidRPr="007E274A">
              <w:rPr>
                <w:rFonts w:ascii="Arial" w:eastAsia="Times New Roman" w:hAnsi="Arial"/>
                <w:b/>
                <w:bCs/>
                <w:iCs/>
                <w:lang w:val="en-GB" w:eastAsia="fr-FR"/>
              </w:rPr>
              <w:t>Notes</w:t>
            </w:r>
          </w:p>
        </w:tc>
      </w:tr>
      <w:tr w:rsidR="00F27EAD" w:rsidRPr="007E274A" w:rsidTr="00DF674B">
        <w:tc>
          <w:tcPr>
            <w:tcW w:w="1627" w:type="dxa"/>
          </w:tcPr>
          <w:p w:rsidR="00F27EAD" w:rsidRPr="007E274A" w:rsidRDefault="00F27EAD" w:rsidP="00073635">
            <w:pPr>
              <w:rPr>
                <w:rFonts w:ascii="Arial" w:eastAsia="Times New Roman" w:hAnsi="Arial"/>
                <w:iCs/>
                <w:lang w:val="en-GB" w:eastAsia="fr-FR"/>
              </w:rPr>
            </w:pPr>
            <w:r w:rsidRPr="007E274A">
              <w:rPr>
                <w:rFonts w:ascii="Arial" w:eastAsia="Times New Roman" w:hAnsi="Arial"/>
                <w:iCs/>
                <w:lang w:val="en-GB" w:eastAsia="fr-FR"/>
              </w:rPr>
              <w:t>1. Project documentation</w:t>
            </w:r>
          </w:p>
          <w:p w:rsidR="00F27EAD" w:rsidRPr="007E274A" w:rsidRDefault="00F27EAD" w:rsidP="00073635">
            <w:pPr>
              <w:rPr>
                <w:rFonts w:ascii="Arial" w:eastAsia="Times New Roman" w:hAnsi="Arial"/>
                <w:iCs/>
                <w:lang w:val="en-GB" w:eastAsia="fr-FR"/>
              </w:rPr>
            </w:pPr>
          </w:p>
        </w:tc>
        <w:tc>
          <w:tcPr>
            <w:tcW w:w="3660" w:type="dxa"/>
          </w:tcPr>
          <w:p w:rsidR="00F27EAD" w:rsidRPr="007E274A" w:rsidRDefault="00F27EAD" w:rsidP="00073635">
            <w:pPr>
              <w:rPr>
                <w:rFonts w:ascii="Arial" w:eastAsia="Times New Roman" w:hAnsi="Arial"/>
                <w:lang w:val="en-GB" w:eastAsia="fr-FR"/>
              </w:rPr>
            </w:pPr>
            <w:r w:rsidRPr="007E274A">
              <w:rPr>
                <w:rFonts w:ascii="Arial" w:eastAsia="Times New Roman" w:hAnsi="Arial"/>
                <w:lang w:val="en-GB" w:eastAsia="fr-FR"/>
              </w:rPr>
              <w:t xml:space="preserve">Has project documentation </w:t>
            </w:r>
            <w:r w:rsidRPr="007E274A">
              <w:rPr>
                <w:rFonts w:ascii="Arial" w:hAnsi="Arial"/>
              </w:rPr>
              <w:t xml:space="preserve">available and filed separately  with clear indication of storage deadline </w:t>
            </w:r>
          </w:p>
        </w:tc>
        <w:tc>
          <w:tcPr>
            <w:tcW w:w="810" w:type="dxa"/>
          </w:tcPr>
          <w:p w:rsidR="00F27EAD" w:rsidRPr="007E274A" w:rsidRDefault="00F27EAD" w:rsidP="009B7512">
            <w:pPr>
              <w:jc w:val="center"/>
              <w:rPr>
                <w:rFonts w:ascii="Arial" w:eastAsia="Times New Roman" w:hAnsi="Arial"/>
                <w:iCs/>
                <w:lang w:val="en-GB" w:eastAsia="fr-FR"/>
              </w:rPr>
            </w:pPr>
            <w:r w:rsidRPr="007E274A">
              <w:rPr>
                <w:rFonts w:ascii="Arial" w:eastAsia="Times New Roman" w:hAnsi="Arial"/>
                <w:iCs/>
                <w:lang w:val="en-GB" w:eastAsia="fr-FR"/>
              </w:rPr>
              <w:t>X</w:t>
            </w:r>
          </w:p>
        </w:tc>
        <w:tc>
          <w:tcPr>
            <w:tcW w:w="720" w:type="dxa"/>
          </w:tcPr>
          <w:p w:rsidR="00F27EAD" w:rsidRPr="007E274A" w:rsidRDefault="00F27EAD" w:rsidP="00073635">
            <w:pPr>
              <w:jc w:val="both"/>
              <w:rPr>
                <w:rFonts w:ascii="Arial" w:eastAsia="Times New Roman" w:hAnsi="Arial"/>
                <w:iCs/>
                <w:lang w:val="en-GB" w:eastAsia="fr-FR"/>
              </w:rPr>
            </w:pPr>
          </w:p>
        </w:tc>
        <w:tc>
          <w:tcPr>
            <w:tcW w:w="720" w:type="dxa"/>
          </w:tcPr>
          <w:p w:rsidR="00F27EAD" w:rsidRPr="007E274A" w:rsidRDefault="00F27EAD" w:rsidP="00073635">
            <w:pPr>
              <w:jc w:val="both"/>
              <w:rPr>
                <w:rFonts w:ascii="Arial" w:eastAsia="Times New Roman" w:hAnsi="Arial"/>
                <w:iCs/>
                <w:lang w:val="en-GB" w:eastAsia="fr-FR"/>
              </w:rPr>
            </w:pPr>
          </w:p>
        </w:tc>
        <w:tc>
          <w:tcPr>
            <w:tcW w:w="2500" w:type="dxa"/>
          </w:tcPr>
          <w:p w:rsidR="00F27EAD" w:rsidRPr="007E274A" w:rsidRDefault="00F27EAD" w:rsidP="00073635">
            <w:pPr>
              <w:jc w:val="both"/>
              <w:rPr>
                <w:rFonts w:ascii="Arial" w:eastAsia="Times New Roman" w:hAnsi="Arial"/>
                <w:iCs/>
                <w:lang w:val="en-GB" w:eastAsia="fr-FR"/>
              </w:rPr>
            </w:pPr>
            <w:r w:rsidRPr="007E274A">
              <w:rPr>
                <w:rFonts w:ascii="Arial" w:eastAsia="Times New Roman" w:hAnsi="Arial"/>
                <w:iCs/>
                <w:lang w:val="en-GB" w:eastAsia="fr-FR"/>
              </w:rPr>
              <w:t>According to the company's internal procedures, deadline for storage of documentation after project implementation: 10 years for accounting documentation; 5 years for procurement documentation.</w:t>
            </w:r>
          </w:p>
        </w:tc>
      </w:tr>
      <w:tr w:rsidR="00F27EAD" w:rsidRPr="007E274A" w:rsidTr="00DF674B">
        <w:trPr>
          <w:trHeight w:val="274"/>
        </w:trPr>
        <w:tc>
          <w:tcPr>
            <w:tcW w:w="1627" w:type="dxa"/>
            <w:vMerge w:val="restart"/>
          </w:tcPr>
          <w:p w:rsidR="00F27EAD" w:rsidRPr="007E274A" w:rsidRDefault="00F27EAD" w:rsidP="00073635">
            <w:pPr>
              <w:rPr>
                <w:rFonts w:ascii="Arial" w:eastAsia="Times New Roman" w:hAnsi="Arial"/>
                <w:iCs/>
                <w:lang w:val="en-GB" w:eastAsia="fr-FR"/>
              </w:rPr>
            </w:pPr>
            <w:r w:rsidRPr="007E274A">
              <w:rPr>
                <w:rFonts w:ascii="Arial" w:eastAsia="Times New Roman" w:hAnsi="Arial"/>
                <w:iCs/>
                <w:lang w:val="en-GB" w:eastAsia="fr-FR"/>
              </w:rPr>
              <w:t>2.Accounting  record keeping</w:t>
            </w:r>
          </w:p>
        </w:tc>
        <w:tc>
          <w:tcPr>
            <w:tcW w:w="3660" w:type="dxa"/>
          </w:tcPr>
          <w:p w:rsidR="00F27EAD" w:rsidRPr="007E274A" w:rsidRDefault="00F27EAD" w:rsidP="00436366">
            <w:pPr>
              <w:jc w:val="both"/>
              <w:rPr>
                <w:rFonts w:ascii="Arial" w:eastAsia="Times New Roman" w:hAnsi="Arial"/>
                <w:lang w:val="en-GB" w:eastAsia="fr-FR"/>
              </w:rPr>
            </w:pPr>
            <w:r w:rsidRPr="007E274A">
              <w:rPr>
                <w:rFonts w:ascii="Arial" w:eastAsia="Times New Roman" w:hAnsi="Arial"/>
                <w:lang w:val="en-GB" w:eastAsia="fr-FR"/>
              </w:rPr>
              <w:t>2.1. Has separation of Project related costs from other Institution’s costs been ensured?</w:t>
            </w:r>
          </w:p>
        </w:tc>
        <w:tc>
          <w:tcPr>
            <w:tcW w:w="810" w:type="dxa"/>
            <w:shd w:val="clear" w:color="auto" w:fill="auto"/>
          </w:tcPr>
          <w:p w:rsidR="00F27EAD" w:rsidRPr="007E274A" w:rsidRDefault="00F27EAD" w:rsidP="004B231C">
            <w:pPr>
              <w:jc w:val="center"/>
              <w:rPr>
                <w:rFonts w:ascii="Arial" w:eastAsia="Times New Roman" w:hAnsi="Arial"/>
                <w:lang w:val="en-GB" w:eastAsia="fr-FR"/>
              </w:rPr>
            </w:pPr>
            <w:r w:rsidRPr="007E274A">
              <w:rPr>
                <w:rFonts w:ascii="Arial" w:eastAsia="Times New Roman" w:hAnsi="Arial"/>
                <w:lang w:val="en-GB" w:eastAsia="fr-FR"/>
              </w:rPr>
              <w:t>X</w:t>
            </w:r>
          </w:p>
        </w:tc>
        <w:tc>
          <w:tcPr>
            <w:tcW w:w="720" w:type="dxa"/>
            <w:shd w:val="clear" w:color="auto" w:fill="auto"/>
          </w:tcPr>
          <w:p w:rsidR="00F27EAD" w:rsidRPr="007E274A" w:rsidRDefault="00F27EAD" w:rsidP="00073635">
            <w:pPr>
              <w:rPr>
                <w:rFonts w:ascii="Arial" w:eastAsia="Times New Roman" w:hAnsi="Arial"/>
                <w:lang w:val="en-GB" w:eastAsia="fr-FR"/>
              </w:rPr>
            </w:pPr>
          </w:p>
        </w:tc>
        <w:tc>
          <w:tcPr>
            <w:tcW w:w="720" w:type="dxa"/>
            <w:shd w:val="clear" w:color="auto" w:fill="auto"/>
          </w:tcPr>
          <w:p w:rsidR="00F27EAD" w:rsidRPr="007E274A" w:rsidRDefault="00F27EAD" w:rsidP="00073635">
            <w:pPr>
              <w:rPr>
                <w:rFonts w:ascii="Arial" w:eastAsia="Times New Roman" w:hAnsi="Arial"/>
                <w:lang w:val="en-GB" w:eastAsia="fr-FR"/>
              </w:rPr>
            </w:pPr>
          </w:p>
        </w:tc>
        <w:tc>
          <w:tcPr>
            <w:tcW w:w="2500" w:type="dxa"/>
            <w:shd w:val="clear" w:color="auto" w:fill="auto"/>
          </w:tcPr>
          <w:p w:rsidR="00F27EAD" w:rsidRPr="007E274A" w:rsidRDefault="00F27EAD" w:rsidP="00073635">
            <w:pPr>
              <w:jc w:val="both"/>
              <w:rPr>
                <w:rFonts w:ascii="Arial" w:eastAsia="Times New Roman" w:hAnsi="Arial"/>
                <w:b/>
                <w:bCs/>
                <w:iCs/>
                <w:lang w:val="en-GB" w:eastAsia="fr-FR"/>
              </w:rPr>
            </w:pPr>
            <w:r w:rsidRPr="007E274A">
              <w:rPr>
                <w:rFonts w:ascii="Arial" w:eastAsia="Times New Roman" w:hAnsi="Arial"/>
                <w:bCs/>
                <w:iCs/>
                <w:lang w:val="en-GB" w:eastAsia="fr-FR"/>
              </w:rPr>
              <w:t>Invoices and other documents are marked by project number</w:t>
            </w:r>
            <w:r w:rsidR="00106D39">
              <w:rPr>
                <w:rFonts w:ascii="Arial" w:eastAsia="Times New Roman" w:hAnsi="Arial"/>
                <w:bCs/>
                <w:iCs/>
                <w:lang w:val="en-GB" w:eastAsia="fr-FR"/>
              </w:rPr>
              <w:t>.</w:t>
            </w:r>
          </w:p>
        </w:tc>
      </w:tr>
      <w:tr w:rsidR="00F27EAD" w:rsidRPr="007E274A" w:rsidTr="00DF674B">
        <w:trPr>
          <w:trHeight w:val="419"/>
        </w:trPr>
        <w:tc>
          <w:tcPr>
            <w:tcW w:w="1627" w:type="dxa"/>
            <w:vMerge/>
          </w:tcPr>
          <w:p w:rsidR="00F27EAD" w:rsidRPr="007E274A" w:rsidRDefault="00F27EAD" w:rsidP="00073635">
            <w:pPr>
              <w:rPr>
                <w:rFonts w:ascii="Arial" w:eastAsia="Times New Roman" w:hAnsi="Arial"/>
                <w:iCs/>
                <w:lang w:val="en-GB" w:eastAsia="fr-FR"/>
              </w:rPr>
            </w:pPr>
          </w:p>
        </w:tc>
        <w:tc>
          <w:tcPr>
            <w:tcW w:w="3660" w:type="dxa"/>
          </w:tcPr>
          <w:p w:rsidR="00F27EAD" w:rsidRPr="007E274A" w:rsidRDefault="00F27EAD" w:rsidP="00073635">
            <w:pPr>
              <w:jc w:val="both"/>
              <w:rPr>
                <w:rFonts w:ascii="Arial" w:eastAsia="Times New Roman" w:hAnsi="Arial"/>
                <w:lang w:val="en-GB" w:eastAsia="fr-FR"/>
              </w:rPr>
            </w:pPr>
            <w:r w:rsidRPr="007E274A">
              <w:rPr>
                <w:rFonts w:ascii="Arial" w:eastAsia="Times New Roman" w:hAnsi="Arial"/>
                <w:lang w:val="en-GB" w:eastAsia="fr-FR"/>
              </w:rPr>
              <w:t>2.2. Has Institution established book</w:t>
            </w:r>
            <w:r w:rsidR="00061458" w:rsidRPr="007E274A">
              <w:rPr>
                <w:rFonts w:ascii="Arial" w:eastAsia="Times New Roman" w:hAnsi="Arial"/>
                <w:lang w:val="en-GB" w:eastAsia="fr-FR"/>
              </w:rPr>
              <w:t>-</w:t>
            </w:r>
            <w:r w:rsidRPr="007E274A">
              <w:rPr>
                <w:rFonts w:ascii="Arial" w:eastAsia="Times New Roman" w:hAnsi="Arial"/>
                <w:lang w:val="en-GB" w:eastAsia="fr-FR"/>
              </w:rPr>
              <w:t>keeping system according to EU regulations, national legislation and Programme requirements?</w:t>
            </w:r>
          </w:p>
        </w:tc>
        <w:tc>
          <w:tcPr>
            <w:tcW w:w="810" w:type="dxa"/>
            <w:shd w:val="clear" w:color="auto" w:fill="auto"/>
          </w:tcPr>
          <w:p w:rsidR="00F27EAD" w:rsidRPr="007E274A" w:rsidRDefault="00F27EAD" w:rsidP="004B231C">
            <w:pPr>
              <w:jc w:val="center"/>
              <w:rPr>
                <w:rFonts w:ascii="Arial" w:eastAsia="Times New Roman" w:hAnsi="Arial"/>
                <w:lang w:val="en-GB" w:eastAsia="fr-FR"/>
              </w:rPr>
            </w:pPr>
            <w:r w:rsidRPr="007E274A">
              <w:rPr>
                <w:rFonts w:ascii="Arial" w:eastAsia="Times New Roman" w:hAnsi="Arial"/>
                <w:lang w:val="en-GB" w:eastAsia="fr-FR"/>
              </w:rPr>
              <w:t>X</w:t>
            </w:r>
          </w:p>
        </w:tc>
        <w:tc>
          <w:tcPr>
            <w:tcW w:w="720" w:type="dxa"/>
            <w:shd w:val="clear" w:color="auto" w:fill="auto"/>
          </w:tcPr>
          <w:p w:rsidR="00F27EAD" w:rsidRPr="007E274A" w:rsidRDefault="00F27EAD" w:rsidP="00073635">
            <w:pPr>
              <w:rPr>
                <w:rFonts w:ascii="Arial" w:eastAsia="Times New Roman" w:hAnsi="Arial"/>
                <w:lang w:val="en-GB" w:eastAsia="fr-FR"/>
              </w:rPr>
            </w:pPr>
          </w:p>
        </w:tc>
        <w:tc>
          <w:tcPr>
            <w:tcW w:w="720" w:type="dxa"/>
            <w:shd w:val="clear" w:color="auto" w:fill="auto"/>
          </w:tcPr>
          <w:p w:rsidR="00F27EAD" w:rsidRPr="007E274A" w:rsidRDefault="00F27EAD" w:rsidP="00073635">
            <w:pPr>
              <w:rPr>
                <w:rFonts w:ascii="Arial" w:eastAsia="Times New Roman" w:hAnsi="Arial"/>
                <w:lang w:val="en-GB" w:eastAsia="fr-FR"/>
              </w:rPr>
            </w:pPr>
          </w:p>
        </w:tc>
        <w:tc>
          <w:tcPr>
            <w:tcW w:w="2500" w:type="dxa"/>
            <w:shd w:val="clear" w:color="auto" w:fill="auto"/>
          </w:tcPr>
          <w:p w:rsidR="00F27EAD" w:rsidRPr="0000088B" w:rsidRDefault="00357875" w:rsidP="00073635">
            <w:pPr>
              <w:jc w:val="both"/>
              <w:rPr>
                <w:rFonts w:ascii="Arial" w:eastAsia="Times New Roman" w:hAnsi="Arial"/>
                <w:bCs/>
                <w:iCs/>
                <w:lang w:val="en-GB" w:eastAsia="fr-FR"/>
              </w:rPr>
            </w:pPr>
            <w:r w:rsidRPr="0000088B">
              <w:rPr>
                <w:rFonts w:ascii="Arial" w:hAnsi="Arial"/>
              </w:rPr>
              <w:t>Book-keeping system follow EU regulations and national legislation. Following Programme requirements: Project specific accounting code   and a separate accounting records are used for identification project costs)) is used to record project costs; Exact reported amount is indicated on the invoice in case the invoice is partly reported to the Programme; Book-</w:t>
            </w:r>
            <w:r w:rsidRPr="0000088B">
              <w:rPr>
                <w:rFonts w:ascii="Arial" w:hAnsi="Arial"/>
              </w:rPr>
              <w:lastRenderedPageBreak/>
              <w:t>keeping overview of expenditure related to project is available</w:t>
            </w:r>
            <w:r w:rsidR="00CA063E" w:rsidRPr="0000088B">
              <w:rPr>
                <w:rFonts w:ascii="Arial" w:hAnsi="Arial"/>
              </w:rPr>
              <w:t>.</w:t>
            </w:r>
            <w:r w:rsidRPr="0000088B">
              <w:rPr>
                <w:rFonts w:ascii="Arial" w:hAnsi="Arial"/>
              </w:rPr>
              <w:t xml:space="preserve"> </w:t>
            </w:r>
          </w:p>
        </w:tc>
      </w:tr>
      <w:tr w:rsidR="00F27EAD" w:rsidRPr="007E274A" w:rsidTr="00DF674B">
        <w:tc>
          <w:tcPr>
            <w:tcW w:w="1627" w:type="dxa"/>
          </w:tcPr>
          <w:p w:rsidR="00F27EAD" w:rsidRPr="007E274A" w:rsidRDefault="00F27EAD" w:rsidP="00073635">
            <w:pPr>
              <w:rPr>
                <w:rFonts w:ascii="Arial" w:eastAsia="Times New Roman" w:hAnsi="Arial"/>
                <w:iCs/>
                <w:lang w:val="en-GB" w:eastAsia="fr-FR"/>
              </w:rPr>
            </w:pPr>
            <w:r w:rsidRPr="007E274A">
              <w:rPr>
                <w:rFonts w:ascii="Arial" w:eastAsia="Times New Roman" w:hAnsi="Arial"/>
                <w:iCs/>
                <w:lang w:val="en-GB" w:eastAsia="fr-FR"/>
              </w:rPr>
              <w:lastRenderedPageBreak/>
              <w:t>3. VAT inclusion in Project eligible costs</w:t>
            </w:r>
          </w:p>
        </w:tc>
        <w:tc>
          <w:tcPr>
            <w:tcW w:w="3660" w:type="dxa"/>
          </w:tcPr>
          <w:p w:rsidR="00F27EAD" w:rsidRPr="007E274A" w:rsidRDefault="00F27EAD" w:rsidP="00073635">
            <w:pPr>
              <w:jc w:val="both"/>
              <w:rPr>
                <w:rFonts w:ascii="Arial" w:eastAsia="Times New Roman" w:hAnsi="Arial"/>
                <w:iCs/>
                <w:lang w:val="en-GB" w:eastAsia="fr-FR"/>
              </w:rPr>
            </w:pPr>
            <w:r w:rsidRPr="007E274A">
              <w:rPr>
                <w:rFonts w:ascii="Arial" w:eastAsia="Times New Roman" w:hAnsi="Arial"/>
                <w:iCs/>
                <w:lang w:val="en-GB" w:eastAsia="fr-FR"/>
              </w:rPr>
              <w:t>In case Project Partner is VAT payer and VAT is included as eligible costs in the Partner Report– hasn’t Partner reclaimed VAT from State?</w:t>
            </w:r>
          </w:p>
        </w:tc>
        <w:tc>
          <w:tcPr>
            <w:tcW w:w="810" w:type="dxa"/>
          </w:tcPr>
          <w:p w:rsidR="00F27EAD" w:rsidRPr="007E274A" w:rsidRDefault="00F27EAD" w:rsidP="00073635">
            <w:pPr>
              <w:rPr>
                <w:rFonts w:ascii="Arial" w:eastAsia="Times New Roman" w:hAnsi="Arial"/>
                <w:lang w:val="en-GB" w:eastAsia="fr-FR"/>
              </w:rPr>
            </w:pPr>
          </w:p>
        </w:tc>
        <w:tc>
          <w:tcPr>
            <w:tcW w:w="720" w:type="dxa"/>
          </w:tcPr>
          <w:p w:rsidR="00F27EAD" w:rsidRPr="007E274A" w:rsidRDefault="00F27EAD" w:rsidP="00073635">
            <w:pPr>
              <w:rPr>
                <w:rFonts w:ascii="Arial" w:eastAsia="Times New Roman" w:hAnsi="Arial"/>
                <w:lang w:val="en-GB" w:eastAsia="fr-FR"/>
              </w:rPr>
            </w:pPr>
          </w:p>
        </w:tc>
        <w:tc>
          <w:tcPr>
            <w:tcW w:w="720" w:type="dxa"/>
          </w:tcPr>
          <w:p w:rsidR="00F27EAD" w:rsidRPr="007E274A" w:rsidRDefault="00F27EAD" w:rsidP="004B231C">
            <w:pPr>
              <w:jc w:val="center"/>
              <w:rPr>
                <w:rFonts w:ascii="Arial" w:eastAsia="Times New Roman" w:hAnsi="Arial"/>
                <w:lang w:val="en-GB" w:eastAsia="fr-FR"/>
              </w:rPr>
            </w:pPr>
            <w:r w:rsidRPr="007E274A">
              <w:rPr>
                <w:rFonts w:ascii="Arial" w:eastAsia="Times New Roman" w:hAnsi="Arial"/>
                <w:lang w:val="en-GB" w:eastAsia="fr-FR"/>
              </w:rPr>
              <w:t>X</w:t>
            </w:r>
          </w:p>
        </w:tc>
        <w:tc>
          <w:tcPr>
            <w:tcW w:w="2500" w:type="dxa"/>
          </w:tcPr>
          <w:p w:rsidR="00F27EAD" w:rsidRPr="007E274A" w:rsidRDefault="00F27EAD" w:rsidP="00073635">
            <w:pPr>
              <w:jc w:val="both"/>
              <w:rPr>
                <w:rFonts w:ascii="Arial" w:eastAsia="Times New Roman" w:hAnsi="Arial"/>
                <w:bCs/>
                <w:iCs/>
                <w:lang w:val="en-GB" w:eastAsia="fr-FR"/>
              </w:rPr>
            </w:pPr>
            <w:r w:rsidRPr="007E274A">
              <w:rPr>
                <w:rFonts w:ascii="Arial" w:eastAsia="Times New Roman" w:hAnsi="Arial"/>
                <w:bCs/>
                <w:iCs/>
                <w:lang w:val="en-GB" w:eastAsia="fr-FR"/>
              </w:rPr>
              <w:t>Project Partner is</w:t>
            </w:r>
            <w:r w:rsidR="00032B9C" w:rsidRPr="007E274A">
              <w:rPr>
                <w:rFonts w:ascii="Arial" w:eastAsia="Times New Roman" w:hAnsi="Arial"/>
                <w:bCs/>
                <w:iCs/>
                <w:lang w:val="en-GB" w:eastAsia="fr-FR"/>
              </w:rPr>
              <w:t>n’t</w:t>
            </w:r>
            <w:r w:rsidRPr="007E274A">
              <w:rPr>
                <w:rFonts w:ascii="Arial" w:eastAsia="Times New Roman" w:hAnsi="Arial"/>
                <w:bCs/>
                <w:iCs/>
                <w:lang w:val="en-GB" w:eastAsia="fr-FR"/>
              </w:rPr>
              <w:t xml:space="preserve"> VAT payer. VAT is included as eligible costs in the partner reports.</w:t>
            </w:r>
          </w:p>
        </w:tc>
      </w:tr>
    </w:tbl>
    <w:p w:rsidR="001B3DCC" w:rsidRPr="007E274A" w:rsidRDefault="001B3DCC" w:rsidP="001B3DCC">
      <w:pPr>
        <w:spacing w:before="240" w:after="120"/>
        <w:ind w:left="1077"/>
        <w:jc w:val="both"/>
        <w:rPr>
          <w:rFonts w:ascii="Arial" w:eastAsia="Times New Roman" w:hAnsi="Arial"/>
          <w:b/>
          <w:bCs/>
          <w:iCs/>
          <w:lang w:val="en-GB" w:eastAsia="fr-FR"/>
        </w:rPr>
      </w:pPr>
    </w:p>
    <w:p w:rsidR="00017A08" w:rsidRPr="007E274A" w:rsidRDefault="00BA7B0B" w:rsidP="00017A08">
      <w:pPr>
        <w:numPr>
          <w:ilvl w:val="0"/>
          <w:numId w:val="32"/>
        </w:numPr>
        <w:tabs>
          <w:tab w:val="num" w:pos="709"/>
        </w:tabs>
        <w:spacing w:before="240" w:after="120"/>
        <w:ind w:left="1077"/>
        <w:jc w:val="both"/>
        <w:rPr>
          <w:rFonts w:ascii="Arial" w:eastAsia="Times New Roman" w:hAnsi="Arial"/>
          <w:b/>
          <w:bCs/>
          <w:iCs/>
          <w:lang w:val="en-GB" w:eastAsia="fr-FR"/>
        </w:rPr>
      </w:pPr>
      <w:r w:rsidRPr="007E274A">
        <w:rPr>
          <w:rFonts w:ascii="Arial" w:eastAsia="Times New Roman" w:hAnsi="Arial"/>
          <w:b/>
          <w:bCs/>
          <w:iCs/>
          <w:lang w:val="en-GB" w:eastAsia="fr-FR"/>
        </w:rPr>
        <w:t>Overall project implementation and result evaluation</w:t>
      </w:r>
    </w:p>
    <w:tbl>
      <w:tblPr>
        <w:tblW w:w="1005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7"/>
        <w:gridCol w:w="4570"/>
        <w:gridCol w:w="810"/>
        <w:gridCol w:w="720"/>
        <w:gridCol w:w="720"/>
        <w:gridCol w:w="2520"/>
      </w:tblGrid>
      <w:tr w:rsidR="007F03A9" w:rsidRPr="007E274A" w:rsidTr="002917B0">
        <w:tc>
          <w:tcPr>
            <w:tcW w:w="717" w:type="dxa"/>
          </w:tcPr>
          <w:p w:rsidR="00017A08" w:rsidRPr="007E274A" w:rsidRDefault="00BA7B0B" w:rsidP="00073635">
            <w:pPr>
              <w:rPr>
                <w:rFonts w:ascii="Arial" w:eastAsia="Times New Roman" w:hAnsi="Arial"/>
                <w:iCs/>
                <w:lang w:val="en-GB" w:eastAsia="fr-FR"/>
              </w:rPr>
            </w:pPr>
            <w:r w:rsidRPr="007E274A">
              <w:rPr>
                <w:rFonts w:ascii="Arial" w:eastAsia="Times New Roman" w:hAnsi="Arial"/>
                <w:iCs/>
                <w:lang w:val="en-GB" w:eastAsia="fr-FR"/>
              </w:rPr>
              <w:t>4.</w:t>
            </w:r>
          </w:p>
        </w:tc>
        <w:tc>
          <w:tcPr>
            <w:tcW w:w="4570" w:type="dxa"/>
          </w:tcPr>
          <w:p w:rsidR="00017A08" w:rsidRPr="007E274A" w:rsidRDefault="00BA7B0B" w:rsidP="00073635">
            <w:pPr>
              <w:jc w:val="both"/>
              <w:rPr>
                <w:rFonts w:ascii="Arial" w:eastAsia="Times New Roman" w:hAnsi="Arial"/>
                <w:iCs/>
                <w:lang w:val="en-GB" w:eastAsia="fr-FR"/>
              </w:rPr>
            </w:pPr>
            <w:r w:rsidRPr="007E274A">
              <w:rPr>
                <w:rFonts w:ascii="Arial" w:eastAsia="Times New Roman" w:hAnsi="Arial"/>
                <w:iCs/>
                <w:lang w:val="en-GB" w:eastAsia="fr-FR"/>
              </w:rPr>
              <w:t>Are payment documents and other supporting documents available and do they justify costs?</w:t>
            </w:r>
          </w:p>
        </w:tc>
        <w:tc>
          <w:tcPr>
            <w:tcW w:w="810" w:type="dxa"/>
          </w:tcPr>
          <w:p w:rsidR="00017A08" w:rsidRPr="007E274A" w:rsidRDefault="00F27EAD" w:rsidP="00073635">
            <w:pPr>
              <w:rPr>
                <w:rFonts w:ascii="Arial" w:eastAsia="Times New Roman" w:hAnsi="Arial"/>
                <w:lang w:val="en-GB" w:eastAsia="fr-FR"/>
              </w:rPr>
            </w:pPr>
            <w:r w:rsidRPr="007E274A">
              <w:rPr>
                <w:rFonts w:ascii="Arial" w:eastAsia="Times New Roman" w:hAnsi="Arial"/>
                <w:lang w:val="en-GB" w:eastAsia="fr-FR"/>
              </w:rPr>
              <w:t>X</w:t>
            </w:r>
          </w:p>
        </w:tc>
        <w:tc>
          <w:tcPr>
            <w:tcW w:w="720" w:type="dxa"/>
          </w:tcPr>
          <w:p w:rsidR="00017A08" w:rsidRPr="007E274A" w:rsidRDefault="00017A08" w:rsidP="00C56FA4">
            <w:pPr>
              <w:jc w:val="center"/>
              <w:rPr>
                <w:rFonts w:ascii="Arial" w:eastAsia="Times New Roman" w:hAnsi="Arial"/>
                <w:lang w:val="en-GB" w:eastAsia="fr-FR"/>
              </w:rPr>
            </w:pPr>
          </w:p>
        </w:tc>
        <w:tc>
          <w:tcPr>
            <w:tcW w:w="720" w:type="dxa"/>
          </w:tcPr>
          <w:p w:rsidR="00017A08" w:rsidRPr="007E274A" w:rsidRDefault="00017A08" w:rsidP="00073635">
            <w:pPr>
              <w:rPr>
                <w:rFonts w:ascii="Arial" w:eastAsia="Times New Roman" w:hAnsi="Arial"/>
                <w:lang w:val="en-GB" w:eastAsia="fr-FR"/>
              </w:rPr>
            </w:pPr>
          </w:p>
        </w:tc>
        <w:tc>
          <w:tcPr>
            <w:tcW w:w="2520" w:type="dxa"/>
          </w:tcPr>
          <w:p w:rsidR="00EB7E34" w:rsidRPr="007E274A" w:rsidRDefault="00EB7E34" w:rsidP="00EB7E34">
            <w:pPr>
              <w:jc w:val="both"/>
              <w:rPr>
                <w:rFonts w:ascii="Arial" w:eastAsia="Times New Roman" w:hAnsi="Arial"/>
                <w:bCs/>
                <w:iCs/>
                <w:lang w:val="en-GB" w:eastAsia="fr-FR"/>
              </w:rPr>
            </w:pPr>
            <w:r w:rsidRPr="007E274A">
              <w:rPr>
                <w:rFonts w:ascii="Arial" w:eastAsia="Times New Roman" w:hAnsi="Arial"/>
                <w:bCs/>
                <w:iCs/>
                <w:lang w:val="en-GB" w:eastAsia="fr-FR"/>
              </w:rPr>
              <w:t>Originals - in the cases accordingly to the procedure established by the company;</w:t>
            </w:r>
          </w:p>
          <w:p w:rsidR="00017A08" w:rsidRPr="007E274A" w:rsidRDefault="00357875" w:rsidP="00EB7E34">
            <w:pPr>
              <w:jc w:val="both"/>
              <w:rPr>
                <w:rFonts w:ascii="Arial" w:eastAsia="Times New Roman" w:hAnsi="Arial"/>
                <w:b/>
                <w:bCs/>
                <w:iCs/>
                <w:lang w:eastAsia="fr-FR"/>
              </w:rPr>
            </w:pPr>
            <w:r w:rsidRPr="0077553D">
              <w:rPr>
                <w:rFonts w:ascii="Arial" w:eastAsia="Times New Roman" w:hAnsi="Arial"/>
                <w:bCs/>
                <w:iCs/>
                <w:lang w:val="en-GB" w:eastAsia="fr-FR"/>
              </w:rPr>
              <w:t>Certified copies - in a separate project case</w:t>
            </w:r>
            <w:r>
              <w:rPr>
                <w:rFonts w:ascii="Arial" w:eastAsia="Times New Roman" w:hAnsi="Arial"/>
                <w:bCs/>
                <w:iCs/>
                <w:lang w:val="en-GB" w:eastAsia="fr-FR"/>
              </w:rPr>
              <w:t>.</w:t>
            </w:r>
          </w:p>
        </w:tc>
      </w:tr>
      <w:tr w:rsidR="007F03A9" w:rsidRPr="007E274A" w:rsidTr="002917B0">
        <w:tc>
          <w:tcPr>
            <w:tcW w:w="717" w:type="dxa"/>
          </w:tcPr>
          <w:p w:rsidR="00017A08" w:rsidRPr="007E274A" w:rsidRDefault="00BA7B0B" w:rsidP="00073635">
            <w:pPr>
              <w:rPr>
                <w:rFonts w:ascii="Arial" w:eastAsia="Times New Roman" w:hAnsi="Arial"/>
                <w:iCs/>
                <w:lang w:val="en-GB" w:eastAsia="fr-FR"/>
              </w:rPr>
            </w:pPr>
            <w:r w:rsidRPr="007E274A">
              <w:rPr>
                <w:rFonts w:ascii="Arial" w:eastAsia="Times New Roman" w:hAnsi="Arial"/>
                <w:iCs/>
                <w:lang w:val="en-GB" w:eastAsia="fr-FR"/>
              </w:rPr>
              <w:t>5.</w:t>
            </w:r>
          </w:p>
        </w:tc>
        <w:tc>
          <w:tcPr>
            <w:tcW w:w="4570" w:type="dxa"/>
          </w:tcPr>
          <w:p w:rsidR="00017A08" w:rsidRPr="007E274A" w:rsidRDefault="00BA7B0B" w:rsidP="00073635">
            <w:pPr>
              <w:jc w:val="both"/>
              <w:rPr>
                <w:rFonts w:ascii="Arial" w:eastAsia="Times New Roman" w:hAnsi="Arial"/>
                <w:iCs/>
                <w:lang w:val="en-GB" w:eastAsia="fr-FR"/>
              </w:rPr>
            </w:pPr>
            <w:r w:rsidRPr="007E274A">
              <w:rPr>
                <w:rFonts w:ascii="Arial" w:eastAsia="Times New Roman" w:hAnsi="Arial"/>
                <w:iCs/>
                <w:lang w:val="en-GB" w:eastAsia="fr-FR"/>
              </w:rPr>
              <w:t xml:space="preserve">Do copies of payment documents and other supporting documents submitted together with Partner Report comply with originals on spot? </w:t>
            </w:r>
          </w:p>
        </w:tc>
        <w:tc>
          <w:tcPr>
            <w:tcW w:w="810" w:type="dxa"/>
          </w:tcPr>
          <w:p w:rsidR="00017A08" w:rsidRPr="007E274A" w:rsidRDefault="00F27EAD" w:rsidP="00073635">
            <w:pPr>
              <w:rPr>
                <w:rFonts w:ascii="Arial" w:eastAsia="Times New Roman" w:hAnsi="Arial"/>
                <w:lang w:val="en-GB" w:eastAsia="fr-FR"/>
              </w:rPr>
            </w:pPr>
            <w:r w:rsidRPr="007E274A">
              <w:rPr>
                <w:rFonts w:ascii="Arial" w:eastAsia="Times New Roman" w:hAnsi="Arial"/>
                <w:lang w:val="en-GB" w:eastAsia="fr-FR"/>
              </w:rPr>
              <w:t>X</w:t>
            </w:r>
          </w:p>
        </w:tc>
        <w:tc>
          <w:tcPr>
            <w:tcW w:w="720" w:type="dxa"/>
          </w:tcPr>
          <w:p w:rsidR="00017A08" w:rsidRPr="007E274A" w:rsidRDefault="00017A08" w:rsidP="00C56FA4">
            <w:pPr>
              <w:jc w:val="center"/>
              <w:rPr>
                <w:rFonts w:ascii="Arial" w:eastAsia="Times New Roman" w:hAnsi="Arial"/>
                <w:lang w:val="en-GB" w:eastAsia="fr-FR"/>
              </w:rPr>
            </w:pPr>
          </w:p>
        </w:tc>
        <w:tc>
          <w:tcPr>
            <w:tcW w:w="720" w:type="dxa"/>
          </w:tcPr>
          <w:p w:rsidR="00017A08" w:rsidRPr="007E274A" w:rsidRDefault="00017A08" w:rsidP="00073635">
            <w:pPr>
              <w:rPr>
                <w:rFonts w:ascii="Arial" w:eastAsia="Times New Roman" w:hAnsi="Arial"/>
                <w:lang w:val="en-GB" w:eastAsia="fr-FR"/>
              </w:rPr>
            </w:pPr>
          </w:p>
        </w:tc>
        <w:tc>
          <w:tcPr>
            <w:tcW w:w="2520" w:type="dxa"/>
          </w:tcPr>
          <w:p w:rsidR="00017A08" w:rsidRPr="007E274A" w:rsidRDefault="00D27BAF" w:rsidP="00073635">
            <w:pPr>
              <w:jc w:val="both"/>
              <w:rPr>
                <w:rFonts w:ascii="Arial" w:eastAsia="Times New Roman" w:hAnsi="Arial"/>
                <w:bCs/>
                <w:iCs/>
                <w:lang w:val="en-GB" w:eastAsia="fr-FR"/>
              </w:rPr>
            </w:pPr>
            <w:r w:rsidRPr="007E274A">
              <w:rPr>
                <w:rFonts w:ascii="Arial" w:eastAsia="Times New Roman" w:hAnsi="Arial"/>
                <w:bCs/>
                <w:iCs/>
                <w:lang w:val="en-GB" w:eastAsia="fr-FR"/>
              </w:rPr>
              <w:t>Submitted payment documents, invoices and documents of equivalent probative value are in line with the originals on spot</w:t>
            </w:r>
            <w:r w:rsidR="00A12337" w:rsidRPr="007E274A">
              <w:rPr>
                <w:rFonts w:ascii="Arial" w:eastAsia="Times New Roman" w:hAnsi="Arial"/>
                <w:bCs/>
                <w:iCs/>
                <w:lang w:val="en-GB" w:eastAsia="fr-FR"/>
              </w:rPr>
              <w:t>.</w:t>
            </w:r>
          </w:p>
        </w:tc>
      </w:tr>
      <w:tr w:rsidR="007F03A9" w:rsidRPr="007E274A" w:rsidTr="002917B0">
        <w:tc>
          <w:tcPr>
            <w:tcW w:w="717" w:type="dxa"/>
          </w:tcPr>
          <w:p w:rsidR="00017A08" w:rsidRPr="007E274A" w:rsidRDefault="00BA7B0B" w:rsidP="00073635">
            <w:pPr>
              <w:rPr>
                <w:rFonts w:ascii="Arial" w:eastAsia="Times New Roman" w:hAnsi="Arial"/>
                <w:iCs/>
                <w:lang w:val="en-GB" w:eastAsia="fr-FR"/>
              </w:rPr>
            </w:pPr>
            <w:r w:rsidRPr="007E274A">
              <w:rPr>
                <w:rFonts w:ascii="Arial" w:eastAsia="Times New Roman" w:hAnsi="Arial"/>
                <w:iCs/>
                <w:lang w:val="en-GB" w:eastAsia="fr-FR"/>
              </w:rPr>
              <w:t>6.</w:t>
            </w:r>
          </w:p>
        </w:tc>
        <w:tc>
          <w:tcPr>
            <w:tcW w:w="4570" w:type="dxa"/>
          </w:tcPr>
          <w:p w:rsidR="00017A08" w:rsidRPr="007E274A" w:rsidRDefault="00BA7B0B" w:rsidP="00073635">
            <w:pPr>
              <w:jc w:val="both"/>
              <w:rPr>
                <w:rFonts w:ascii="Arial" w:eastAsia="Times New Roman" w:hAnsi="Arial"/>
                <w:bCs/>
                <w:iCs/>
                <w:lang w:val="en-GB" w:eastAsia="fr-FR"/>
              </w:rPr>
            </w:pPr>
            <w:r w:rsidRPr="007E274A">
              <w:rPr>
                <w:rFonts w:ascii="Arial" w:eastAsia="Times New Roman" w:hAnsi="Arial"/>
                <w:bCs/>
                <w:iCs/>
                <w:lang w:val="en-GB" w:eastAsia="fr-FR"/>
              </w:rPr>
              <w:t>Do implemented re/construction works comply with reported costs?</w:t>
            </w:r>
          </w:p>
        </w:tc>
        <w:tc>
          <w:tcPr>
            <w:tcW w:w="810" w:type="dxa"/>
          </w:tcPr>
          <w:p w:rsidR="00017A08" w:rsidRPr="007E274A" w:rsidRDefault="00017A08" w:rsidP="00073635">
            <w:pPr>
              <w:rPr>
                <w:rFonts w:ascii="Arial" w:eastAsia="Times New Roman" w:hAnsi="Arial"/>
                <w:lang w:val="en-GB" w:eastAsia="fr-FR"/>
              </w:rPr>
            </w:pPr>
          </w:p>
        </w:tc>
        <w:tc>
          <w:tcPr>
            <w:tcW w:w="720" w:type="dxa"/>
          </w:tcPr>
          <w:p w:rsidR="00017A08" w:rsidRPr="007E274A" w:rsidRDefault="00017A08" w:rsidP="00073635">
            <w:pPr>
              <w:rPr>
                <w:rFonts w:ascii="Arial" w:eastAsia="Times New Roman" w:hAnsi="Arial"/>
                <w:lang w:val="en-GB" w:eastAsia="fr-FR"/>
              </w:rPr>
            </w:pPr>
          </w:p>
        </w:tc>
        <w:tc>
          <w:tcPr>
            <w:tcW w:w="720" w:type="dxa"/>
          </w:tcPr>
          <w:p w:rsidR="00017A08" w:rsidRPr="007E274A" w:rsidRDefault="009B7142" w:rsidP="009B5606">
            <w:pPr>
              <w:jc w:val="center"/>
              <w:rPr>
                <w:rFonts w:ascii="Arial" w:eastAsia="Times New Roman" w:hAnsi="Arial"/>
                <w:lang w:val="en-GB" w:eastAsia="fr-FR"/>
              </w:rPr>
            </w:pPr>
            <w:r>
              <w:rPr>
                <w:rFonts w:ascii="Arial" w:eastAsia="Times New Roman" w:hAnsi="Arial"/>
                <w:lang w:val="en-GB" w:eastAsia="fr-FR"/>
              </w:rPr>
              <w:t>X</w:t>
            </w:r>
          </w:p>
        </w:tc>
        <w:tc>
          <w:tcPr>
            <w:tcW w:w="2520" w:type="dxa"/>
          </w:tcPr>
          <w:p w:rsidR="00017A08" w:rsidRPr="007E274A" w:rsidRDefault="009B7142" w:rsidP="00073635">
            <w:pPr>
              <w:jc w:val="both"/>
              <w:rPr>
                <w:rFonts w:ascii="Arial" w:eastAsia="Times New Roman" w:hAnsi="Arial"/>
                <w:bCs/>
                <w:iCs/>
                <w:lang w:val="en-GB" w:eastAsia="fr-FR"/>
              </w:rPr>
            </w:pPr>
            <w:r w:rsidRPr="007E274A">
              <w:rPr>
                <w:rFonts w:ascii="Arial" w:eastAsia="Times New Roman" w:hAnsi="Arial"/>
                <w:bCs/>
                <w:iCs/>
                <w:lang w:val="en-GB" w:eastAsia="fr-FR"/>
              </w:rPr>
              <w:t>Re/construction works were not planned.</w:t>
            </w:r>
          </w:p>
        </w:tc>
      </w:tr>
      <w:tr w:rsidR="007F03A9" w:rsidRPr="007E274A" w:rsidTr="002917B0">
        <w:tc>
          <w:tcPr>
            <w:tcW w:w="717" w:type="dxa"/>
          </w:tcPr>
          <w:p w:rsidR="00017A08" w:rsidRPr="007E274A" w:rsidRDefault="00BA7B0B" w:rsidP="00073635">
            <w:pPr>
              <w:rPr>
                <w:rFonts w:ascii="Arial" w:eastAsia="Times New Roman" w:hAnsi="Arial"/>
                <w:iCs/>
                <w:lang w:val="en-GB" w:eastAsia="fr-FR"/>
              </w:rPr>
            </w:pPr>
            <w:r w:rsidRPr="007E274A">
              <w:rPr>
                <w:rFonts w:ascii="Arial" w:eastAsia="Times New Roman" w:hAnsi="Arial"/>
                <w:iCs/>
                <w:lang w:val="en-GB" w:eastAsia="fr-FR"/>
              </w:rPr>
              <w:t>7.</w:t>
            </w:r>
          </w:p>
        </w:tc>
        <w:tc>
          <w:tcPr>
            <w:tcW w:w="4570" w:type="dxa"/>
          </w:tcPr>
          <w:p w:rsidR="00017A08" w:rsidRPr="007E274A" w:rsidRDefault="00BA7B0B" w:rsidP="00073635">
            <w:pPr>
              <w:jc w:val="both"/>
              <w:rPr>
                <w:rFonts w:ascii="Arial" w:eastAsia="Times New Roman" w:hAnsi="Arial"/>
                <w:bCs/>
                <w:iCs/>
                <w:lang w:val="en-GB" w:eastAsia="fr-FR"/>
              </w:rPr>
            </w:pPr>
            <w:r w:rsidRPr="007E274A">
              <w:rPr>
                <w:rFonts w:ascii="Arial" w:eastAsia="Times New Roman" w:hAnsi="Arial"/>
                <w:lang w:val="en-GB" w:eastAsia="fr-FR"/>
              </w:rPr>
              <w:t xml:space="preserve">Do material and non-material assets physically exist on spot? </w:t>
            </w:r>
          </w:p>
        </w:tc>
        <w:tc>
          <w:tcPr>
            <w:tcW w:w="810" w:type="dxa"/>
          </w:tcPr>
          <w:p w:rsidR="00017A08" w:rsidRPr="007E274A" w:rsidRDefault="00F27EAD" w:rsidP="00073635">
            <w:pPr>
              <w:rPr>
                <w:rFonts w:ascii="Arial" w:eastAsia="Times New Roman" w:hAnsi="Arial"/>
                <w:lang w:val="en-GB" w:eastAsia="fr-FR"/>
              </w:rPr>
            </w:pPr>
            <w:r w:rsidRPr="007E274A">
              <w:rPr>
                <w:rFonts w:ascii="Arial" w:eastAsia="Times New Roman" w:hAnsi="Arial"/>
                <w:lang w:val="en-GB" w:eastAsia="fr-FR"/>
              </w:rPr>
              <w:t>X</w:t>
            </w:r>
          </w:p>
        </w:tc>
        <w:tc>
          <w:tcPr>
            <w:tcW w:w="720" w:type="dxa"/>
          </w:tcPr>
          <w:p w:rsidR="00017A08" w:rsidRPr="007E274A" w:rsidRDefault="00017A08" w:rsidP="00D5287D">
            <w:pPr>
              <w:jc w:val="center"/>
              <w:rPr>
                <w:rFonts w:ascii="Arial" w:eastAsia="Times New Roman" w:hAnsi="Arial"/>
                <w:lang w:val="en-GB" w:eastAsia="fr-FR"/>
              </w:rPr>
            </w:pPr>
          </w:p>
        </w:tc>
        <w:tc>
          <w:tcPr>
            <w:tcW w:w="720" w:type="dxa"/>
          </w:tcPr>
          <w:p w:rsidR="00017A08" w:rsidRPr="007E274A" w:rsidRDefault="00017A08" w:rsidP="00073635">
            <w:pPr>
              <w:rPr>
                <w:rFonts w:ascii="Arial" w:eastAsia="Times New Roman" w:hAnsi="Arial"/>
                <w:lang w:val="en-GB" w:eastAsia="fr-FR"/>
              </w:rPr>
            </w:pPr>
          </w:p>
        </w:tc>
        <w:tc>
          <w:tcPr>
            <w:tcW w:w="2520" w:type="dxa"/>
          </w:tcPr>
          <w:p w:rsidR="00017A08" w:rsidRPr="00B72C43" w:rsidRDefault="000340AC" w:rsidP="00073635">
            <w:pPr>
              <w:jc w:val="both"/>
              <w:rPr>
                <w:rFonts w:ascii="Arial" w:eastAsia="Times New Roman" w:hAnsi="Arial"/>
                <w:bCs/>
                <w:iCs/>
                <w:lang w:val="lt-LT" w:eastAsia="fr-FR"/>
              </w:rPr>
            </w:pPr>
            <w:r w:rsidRPr="000340AC">
              <w:rPr>
                <w:rFonts w:ascii="Arial" w:eastAsia="Times New Roman" w:hAnsi="Arial"/>
                <w:bCs/>
                <w:iCs/>
                <w:lang w:val="en-GB" w:eastAsia="fr-FR"/>
              </w:rPr>
              <w:t>During the on-the-spot inspection, we had that the assets declared in the system actually exist and are accounted for.</w:t>
            </w:r>
            <w:r>
              <w:rPr>
                <w:rFonts w:ascii="Arial" w:eastAsia="Times New Roman" w:hAnsi="Arial"/>
                <w:bCs/>
                <w:iCs/>
                <w:lang w:val="en-GB" w:eastAsia="fr-FR"/>
              </w:rPr>
              <w:t xml:space="preserve"> </w:t>
            </w:r>
            <w:r w:rsidR="00D5287D" w:rsidRPr="007E274A">
              <w:rPr>
                <w:rFonts w:ascii="Arial" w:eastAsia="Times New Roman" w:hAnsi="Arial"/>
                <w:bCs/>
                <w:iCs/>
                <w:lang w:val="en-GB" w:eastAsia="fr-FR"/>
              </w:rPr>
              <w:t>Photos attached</w:t>
            </w:r>
            <w:r w:rsidR="00B72C43">
              <w:rPr>
                <w:rFonts w:ascii="Arial" w:eastAsia="Times New Roman" w:hAnsi="Arial"/>
                <w:bCs/>
                <w:iCs/>
                <w:lang w:val="en-GB" w:eastAsia="fr-FR"/>
              </w:rPr>
              <w:t>.</w:t>
            </w:r>
          </w:p>
        </w:tc>
      </w:tr>
      <w:tr w:rsidR="007F03A9" w:rsidRPr="007E274A" w:rsidTr="002917B0">
        <w:tc>
          <w:tcPr>
            <w:tcW w:w="717" w:type="dxa"/>
          </w:tcPr>
          <w:p w:rsidR="00017A08" w:rsidRPr="007E274A" w:rsidRDefault="00BA7B0B" w:rsidP="00073635">
            <w:pPr>
              <w:rPr>
                <w:rFonts w:ascii="Arial" w:eastAsia="Times New Roman" w:hAnsi="Arial"/>
                <w:iCs/>
                <w:lang w:val="en-GB" w:eastAsia="fr-FR"/>
              </w:rPr>
            </w:pPr>
            <w:r w:rsidRPr="007E274A">
              <w:rPr>
                <w:rFonts w:ascii="Arial" w:eastAsia="Times New Roman" w:hAnsi="Arial"/>
                <w:iCs/>
                <w:lang w:val="en-GB" w:eastAsia="fr-FR"/>
              </w:rPr>
              <w:t>8.</w:t>
            </w:r>
          </w:p>
        </w:tc>
        <w:tc>
          <w:tcPr>
            <w:tcW w:w="4570" w:type="dxa"/>
          </w:tcPr>
          <w:p w:rsidR="00017A08" w:rsidRPr="007E274A" w:rsidRDefault="00BA7B0B" w:rsidP="00073635">
            <w:pPr>
              <w:jc w:val="both"/>
              <w:rPr>
                <w:rFonts w:ascii="Arial" w:eastAsia="Times New Roman" w:hAnsi="Arial"/>
                <w:lang w:val="en-GB" w:eastAsia="fr-FR"/>
              </w:rPr>
            </w:pPr>
            <w:r w:rsidRPr="007E274A">
              <w:rPr>
                <w:rFonts w:ascii="Arial" w:eastAsia="Times New Roman" w:hAnsi="Arial"/>
                <w:lang w:val="en-GB" w:eastAsia="fr-FR"/>
              </w:rPr>
              <w:t xml:space="preserve">Are purchased or established assets used for purposes defined in the project? </w:t>
            </w:r>
          </w:p>
        </w:tc>
        <w:tc>
          <w:tcPr>
            <w:tcW w:w="810" w:type="dxa"/>
          </w:tcPr>
          <w:p w:rsidR="00017A08" w:rsidRPr="007E274A" w:rsidRDefault="00F27EAD" w:rsidP="00073635">
            <w:pPr>
              <w:rPr>
                <w:rFonts w:ascii="Arial" w:eastAsia="Times New Roman" w:hAnsi="Arial"/>
                <w:lang w:val="en-GB" w:eastAsia="fr-FR"/>
              </w:rPr>
            </w:pPr>
            <w:r w:rsidRPr="007E274A">
              <w:rPr>
                <w:rFonts w:ascii="Arial" w:eastAsia="Times New Roman" w:hAnsi="Arial"/>
                <w:lang w:val="en-GB" w:eastAsia="fr-FR"/>
              </w:rPr>
              <w:t>X</w:t>
            </w:r>
          </w:p>
        </w:tc>
        <w:tc>
          <w:tcPr>
            <w:tcW w:w="720" w:type="dxa"/>
          </w:tcPr>
          <w:p w:rsidR="00017A08" w:rsidRPr="007E274A" w:rsidRDefault="00017A08" w:rsidP="00D5287D">
            <w:pPr>
              <w:jc w:val="center"/>
              <w:rPr>
                <w:rFonts w:ascii="Arial" w:eastAsia="Times New Roman" w:hAnsi="Arial"/>
                <w:lang w:val="en-GB" w:eastAsia="fr-FR"/>
              </w:rPr>
            </w:pPr>
          </w:p>
        </w:tc>
        <w:tc>
          <w:tcPr>
            <w:tcW w:w="720" w:type="dxa"/>
          </w:tcPr>
          <w:p w:rsidR="00017A08" w:rsidRPr="007E274A" w:rsidRDefault="00017A08" w:rsidP="00073635">
            <w:pPr>
              <w:rPr>
                <w:rFonts w:ascii="Arial" w:eastAsia="Times New Roman" w:hAnsi="Arial"/>
                <w:lang w:val="en-GB" w:eastAsia="fr-FR"/>
              </w:rPr>
            </w:pPr>
          </w:p>
        </w:tc>
        <w:tc>
          <w:tcPr>
            <w:tcW w:w="2520" w:type="dxa"/>
          </w:tcPr>
          <w:p w:rsidR="00017A08" w:rsidRPr="007E274A" w:rsidRDefault="00E83077" w:rsidP="00E83077">
            <w:pPr>
              <w:jc w:val="both"/>
              <w:rPr>
                <w:rFonts w:ascii="Arial" w:eastAsia="Times New Roman" w:hAnsi="Arial"/>
                <w:bCs/>
                <w:iCs/>
                <w:lang w:val="en-GB" w:eastAsia="fr-FR"/>
              </w:rPr>
            </w:pPr>
            <w:r w:rsidRPr="007E274A">
              <w:rPr>
                <w:rFonts w:ascii="Arial" w:eastAsia="Times New Roman" w:hAnsi="Arial"/>
                <w:bCs/>
                <w:iCs/>
                <w:lang w:val="en-GB" w:eastAsia="fr-FR"/>
              </w:rPr>
              <w:t>During inspection assets were stored at the premises of the company</w:t>
            </w:r>
            <w:r w:rsidR="00F3533B" w:rsidRPr="007E274A">
              <w:rPr>
                <w:rFonts w:ascii="Arial" w:eastAsia="Times New Roman" w:hAnsi="Arial"/>
                <w:bCs/>
                <w:iCs/>
                <w:lang w:val="en-GB" w:eastAsia="fr-FR"/>
              </w:rPr>
              <w:t xml:space="preserve"> and used for the purposes of project</w:t>
            </w:r>
            <w:r w:rsidR="00633994" w:rsidRPr="007E274A">
              <w:rPr>
                <w:rFonts w:ascii="Arial" w:eastAsia="Times New Roman" w:hAnsi="Arial"/>
                <w:bCs/>
                <w:iCs/>
                <w:lang w:val="en-GB" w:eastAsia="fr-FR"/>
              </w:rPr>
              <w:t>.</w:t>
            </w:r>
          </w:p>
        </w:tc>
      </w:tr>
      <w:tr w:rsidR="007F03A9" w:rsidRPr="007E274A" w:rsidTr="002917B0">
        <w:tc>
          <w:tcPr>
            <w:tcW w:w="717" w:type="dxa"/>
          </w:tcPr>
          <w:p w:rsidR="00017A08" w:rsidRPr="007E274A" w:rsidRDefault="00BA7B0B" w:rsidP="00073635">
            <w:pPr>
              <w:rPr>
                <w:rFonts w:ascii="Arial" w:eastAsia="Times New Roman" w:hAnsi="Arial"/>
                <w:iCs/>
                <w:lang w:val="en-GB" w:eastAsia="fr-FR"/>
              </w:rPr>
            </w:pPr>
            <w:r w:rsidRPr="007E274A">
              <w:rPr>
                <w:rFonts w:ascii="Arial" w:eastAsia="Times New Roman" w:hAnsi="Arial"/>
                <w:iCs/>
                <w:lang w:val="en-GB" w:eastAsia="fr-FR"/>
              </w:rPr>
              <w:t>9.</w:t>
            </w:r>
          </w:p>
        </w:tc>
        <w:tc>
          <w:tcPr>
            <w:tcW w:w="4570" w:type="dxa"/>
          </w:tcPr>
          <w:p w:rsidR="00017A08" w:rsidRPr="007E274A" w:rsidRDefault="00BA7B0B" w:rsidP="006E366A">
            <w:pPr>
              <w:jc w:val="both"/>
              <w:rPr>
                <w:rFonts w:ascii="Arial" w:eastAsia="Times New Roman" w:hAnsi="Arial"/>
                <w:lang w:val="en-GB" w:eastAsia="fr-FR"/>
              </w:rPr>
            </w:pPr>
            <w:r w:rsidRPr="007E274A">
              <w:rPr>
                <w:rFonts w:ascii="Arial" w:eastAsia="Times New Roman" w:hAnsi="Arial"/>
                <w:lang w:val="en-GB" w:eastAsia="fr-FR"/>
              </w:rPr>
              <w:t>Were tenders arranged according to the Public procurement law?</w:t>
            </w:r>
          </w:p>
        </w:tc>
        <w:tc>
          <w:tcPr>
            <w:tcW w:w="810" w:type="dxa"/>
          </w:tcPr>
          <w:p w:rsidR="00017A08" w:rsidRPr="007E274A" w:rsidRDefault="00F27EAD" w:rsidP="00073635">
            <w:pPr>
              <w:rPr>
                <w:rFonts w:ascii="Arial" w:eastAsia="Times New Roman" w:hAnsi="Arial"/>
                <w:lang w:val="en-GB" w:eastAsia="fr-FR"/>
              </w:rPr>
            </w:pPr>
            <w:r w:rsidRPr="007E274A">
              <w:rPr>
                <w:rFonts w:ascii="Arial" w:eastAsia="Times New Roman" w:hAnsi="Arial"/>
                <w:lang w:val="en-GB" w:eastAsia="fr-FR"/>
              </w:rPr>
              <w:t>X</w:t>
            </w:r>
          </w:p>
        </w:tc>
        <w:tc>
          <w:tcPr>
            <w:tcW w:w="720" w:type="dxa"/>
          </w:tcPr>
          <w:p w:rsidR="00017A08" w:rsidRPr="007E274A" w:rsidRDefault="00017A08" w:rsidP="0088151C">
            <w:pPr>
              <w:jc w:val="center"/>
              <w:rPr>
                <w:rFonts w:ascii="Arial" w:eastAsia="Times New Roman" w:hAnsi="Arial"/>
                <w:lang w:val="en-GB" w:eastAsia="fr-FR"/>
              </w:rPr>
            </w:pPr>
          </w:p>
        </w:tc>
        <w:tc>
          <w:tcPr>
            <w:tcW w:w="720" w:type="dxa"/>
          </w:tcPr>
          <w:p w:rsidR="00017A08" w:rsidRPr="007E274A" w:rsidRDefault="00017A08" w:rsidP="00073635">
            <w:pPr>
              <w:rPr>
                <w:rFonts w:ascii="Arial" w:eastAsia="Times New Roman" w:hAnsi="Arial"/>
                <w:lang w:val="en-GB" w:eastAsia="fr-FR"/>
              </w:rPr>
            </w:pPr>
          </w:p>
        </w:tc>
        <w:tc>
          <w:tcPr>
            <w:tcW w:w="2520" w:type="dxa"/>
          </w:tcPr>
          <w:p w:rsidR="00A45F4B" w:rsidRPr="00A45F4B" w:rsidRDefault="00A45F4B" w:rsidP="00A45F4B">
            <w:pPr>
              <w:jc w:val="both"/>
              <w:rPr>
                <w:rFonts w:ascii="Arial" w:eastAsia="Times New Roman" w:hAnsi="Arial"/>
                <w:bCs/>
                <w:iCs/>
                <w:lang w:val="en-GB" w:eastAsia="fr-FR"/>
              </w:rPr>
            </w:pPr>
            <w:r w:rsidRPr="00A45F4B">
              <w:rPr>
                <w:rFonts w:ascii="Arial" w:eastAsia="Times New Roman" w:hAnsi="Arial"/>
                <w:bCs/>
                <w:iCs/>
                <w:lang w:val="en-GB" w:eastAsia="fr-FR"/>
              </w:rPr>
              <w:t xml:space="preserve">The purchases were made by means of an survey through the public procurement system (1 out of 3) at the lowest price. </w:t>
            </w:r>
          </w:p>
          <w:p w:rsidR="00017A08" w:rsidRPr="007E274A" w:rsidRDefault="00A45F4B" w:rsidP="00A45F4B">
            <w:pPr>
              <w:jc w:val="both"/>
              <w:rPr>
                <w:rFonts w:ascii="Arial" w:eastAsia="Times New Roman" w:hAnsi="Arial"/>
                <w:b/>
                <w:bCs/>
                <w:iCs/>
                <w:lang w:val="en-GB" w:eastAsia="fr-FR"/>
              </w:rPr>
            </w:pPr>
            <w:r w:rsidRPr="00A45F4B">
              <w:rPr>
                <w:rFonts w:ascii="Arial" w:eastAsia="Times New Roman" w:hAnsi="Arial"/>
                <w:bCs/>
                <w:iCs/>
                <w:lang w:val="en-GB" w:eastAsia="fr-FR"/>
              </w:rPr>
              <w:t>All procurement documents have been submitted and are available.</w:t>
            </w:r>
          </w:p>
        </w:tc>
      </w:tr>
      <w:tr w:rsidR="007F03A9" w:rsidRPr="007E274A" w:rsidTr="002917B0">
        <w:tc>
          <w:tcPr>
            <w:tcW w:w="717" w:type="dxa"/>
          </w:tcPr>
          <w:p w:rsidR="00017A08" w:rsidRPr="007E274A" w:rsidRDefault="00BA7B0B" w:rsidP="00073635">
            <w:pPr>
              <w:rPr>
                <w:rFonts w:ascii="Arial" w:eastAsia="Times New Roman" w:hAnsi="Arial"/>
                <w:iCs/>
                <w:lang w:val="en-GB" w:eastAsia="fr-FR"/>
              </w:rPr>
            </w:pPr>
            <w:r w:rsidRPr="007E274A">
              <w:rPr>
                <w:rFonts w:ascii="Arial" w:eastAsia="Times New Roman" w:hAnsi="Arial"/>
                <w:iCs/>
                <w:lang w:val="en-GB" w:eastAsia="fr-FR"/>
              </w:rPr>
              <w:t>10.</w:t>
            </w:r>
          </w:p>
        </w:tc>
        <w:tc>
          <w:tcPr>
            <w:tcW w:w="4570" w:type="dxa"/>
          </w:tcPr>
          <w:p w:rsidR="00017A08" w:rsidRPr="007E274A" w:rsidRDefault="00BA7B0B" w:rsidP="00073635">
            <w:pPr>
              <w:jc w:val="both"/>
              <w:rPr>
                <w:rFonts w:ascii="Arial" w:eastAsia="Times New Roman" w:hAnsi="Arial"/>
                <w:lang w:val="en-GB" w:eastAsia="fr-FR"/>
              </w:rPr>
            </w:pPr>
            <w:r w:rsidRPr="007E274A">
              <w:rPr>
                <w:rFonts w:ascii="Arial" w:eastAsia="Times New Roman" w:hAnsi="Arial"/>
                <w:lang w:val="en-GB" w:eastAsia="fr-FR"/>
              </w:rPr>
              <w:t>Have the information and publicity requirements been followed?</w:t>
            </w:r>
          </w:p>
        </w:tc>
        <w:tc>
          <w:tcPr>
            <w:tcW w:w="810" w:type="dxa"/>
          </w:tcPr>
          <w:p w:rsidR="00017A08" w:rsidRPr="007E274A" w:rsidRDefault="00F27EAD" w:rsidP="00073635">
            <w:pPr>
              <w:rPr>
                <w:rFonts w:ascii="Arial" w:eastAsia="Times New Roman" w:hAnsi="Arial"/>
                <w:lang w:val="en-GB" w:eastAsia="fr-FR"/>
              </w:rPr>
            </w:pPr>
            <w:r w:rsidRPr="007E274A">
              <w:rPr>
                <w:rFonts w:ascii="Arial" w:eastAsia="Times New Roman" w:hAnsi="Arial"/>
                <w:lang w:val="en-GB" w:eastAsia="fr-FR"/>
              </w:rPr>
              <w:t>X</w:t>
            </w:r>
          </w:p>
        </w:tc>
        <w:tc>
          <w:tcPr>
            <w:tcW w:w="720" w:type="dxa"/>
          </w:tcPr>
          <w:p w:rsidR="00017A08" w:rsidRPr="007E274A" w:rsidRDefault="00017A08" w:rsidP="0088151C">
            <w:pPr>
              <w:jc w:val="center"/>
              <w:rPr>
                <w:rFonts w:ascii="Arial" w:eastAsia="Times New Roman" w:hAnsi="Arial"/>
                <w:lang w:val="en-GB" w:eastAsia="fr-FR"/>
              </w:rPr>
            </w:pPr>
          </w:p>
        </w:tc>
        <w:tc>
          <w:tcPr>
            <w:tcW w:w="720" w:type="dxa"/>
          </w:tcPr>
          <w:p w:rsidR="00017A08" w:rsidRPr="007E274A" w:rsidRDefault="00017A08" w:rsidP="00073635">
            <w:pPr>
              <w:rPr>
                <w:rFonts w:ascii="Arial" w:eastAsia="Times New Roman" w:hAnsi="Arial"/>
                <w:lang w:val="en-GB" w:eastAsia="fr-FR"/>
              </w:rPr>
            </w:pPr>
          </w:p>
        </w:tc>
        <w:tc>
          <w:tcPr>
            <w:tcW w:w="2520" w:type="dxa"/>
          </w:tcPr>
          <w:p w:rsidR="00997148" w:rsidRPr="006631CF" w:rsidRDefault="00FE58BE" w:rsidP="00073635">
            <w:pPr>
              <w:jc w:val="both"/>
              <w:rPr>
                <w:rFonts w:ascii="Arial" w:eastAsia="Times New Roman" w:hAnsi="Arial"/>
                <w:bCs/>
                <w:iCs/>
                <w:lang w:val="en-GB" w:eastAsia="fr-FR"/>
              </w:rPr>
            </w:pPr>
            <w:r w:rsidRPr="006631CF">
              <w:rPr>
                <w:rFonts w:ascii="Arial" w:eastAsia="Times New Roman" w:hAnsi="Arial"/>
                <w:bCs/>
                <w:iCs/>
                <w:lang w:val="en-GB" w:eastAsia="fr-FR"/>
              </w:rPr>
              <w:t>Poster with information about the project is visible at the entrance area;</w:t>
            </w:r>
          </w:p>
          <w:p w:rsidR="00A45F4B" w:rsidRPr="006631CF" w:rsidRDefault="00A45F4B" w:rsidP="00A45F4B">
            <w:pPr>
              <w:autoSpaceDE w:val="0"/>
              <w:autoSpaceDN w:val="0"/>
              <w:adjustRightInd w:val="0"/>
              <w:rPr>
                <w:rFonts w:ascii="Arial" w:eastAsia="OpenSans" w:hAnsi="Arial"/>
                <w:lang w:eastAsia="en-US"/>
              </w:rPr>
            </w:pPr>
            <w:r w:rsidRPr="006631CF">
              <w:rPr>
                <w:rFonts w:ascii="Arial" w:eastAsia="OpenSans" w:hAnsi="Arial"/>
                <w:lang w:eastAsia="en-US"/>
              </w:rPr>
              <w:t>Information about the</w:t>
            </w:r>
          </w:p>
          <w:p w:rsidR="00A45F4B" w:rsidRPr="006631CF" w:rsidRDefault="00A45F4B" w:rsidP="00A45F4B">
            <w:pPr>
              <w:autoSpaceDE w:val="0"/>
              <w:autoSpaceDN w:val="0"/>
              <w:adjustRightInd w:val="0"/>
              <w:rPr>
                <w:rFonts w:ascii="Arial" w:eastAsia="OpenSans" w:hAnsi="Arial"/>
                <w:lang w:eastAsia="en-US"/>
              </w:rPr>
            </w:pPr>
            <w:r w:rsidRPr="006631CF">
              <w:rPr>
                <w:rFonts w:ascii="Arial" w:eastAsia="OpenSans" w:hAnsi="Arial"/>
                <w:lang w:eastAsia="en-US"/>
              </w:rPr>
              <w:t>project is published on the PP website</w:t>
            </w:r>
            <w:r w:rsidR="00D76606" w:rsidRPr="006631CF">
              <w:rPr>
                <w:rFonts w:ascii="Arial" w:eastAsia="OpenSans" w:hAnsi="Arial"/>
                <w:lang w:eastAsia="en-US"/>
              </w:rPr>
              <w:t>, facebook</w:t>
            </w:r>
            <w:r w:rsidRPr="006631CF">
              <w:rPr>
                <w:rFonts w:ascii="Arial" w:eastAsia="OpenSans" w:hAnsi="Arial"/>
                <w:lang w:eastAsia="en-US"/>
              </w:rPr>
              <w:t xml:space="preserve"> and press.</w:t>
            </w:r>
          </w:p>
          <w:p w:rsidR="009466CA" w:rsidRPr="006631CF" w:rsidRDefault="00032B9C" w:rsidP="00A45F4B">
            <w:pPr>
              <w:jc w:val="both"/>
              <w:rPr>
                <w:rFonts w:ascii="Arial" w:eastAsia="Times New Roman" w:hAnsi="Arial"/>
                <w:bCs/>
                <w:iCs/>
                <w:lang w:val="en-GB" w:eastAsia="fr-FR"/>
              </w:rPr>
            </w:pPr>
            <w:r w:rsidRPr="006631CF">
              <w:rPr>
                <w:rFonts w:ascii="Arial" w:eastAsia="Times New Roman" w:hAnsi="Arial"/>
                <w:bCs/>
                <w:iCs/>
                <w:lang w:val="en-GB" w:eastAsia="fr-FR"/>
              </w:rPr>
              <w:t>P</w:t>
            </w:r>
            <w:r w:rsidR="002E2B0D" w:rsidRPr="006631CF">
              <w:rPr>
                <w:rFonts w:ascii="Arial" w:eastAsia="Times New Roman" w:hAnsi="Arial"/>
                <w:bCs/>
                <w:iCs/>
                <w:lang w:val="en-GB" w:eastAsia="fr-FR"/>
              </w:rPr>
              <w:t>rogram of events, agendas, publications and other documents meet publicity requirements stated in Programme communication guidelines.</w:t>
            </w:r>
          </w:p>
        </w:tc>
      </w:tr>
      <w:tr w:rsidR="007F03A9" w:rsidRPr="007E274A" w:rsidTr="002917B0">
        <w:tc>
          <w:tcPr>
            <w:tcW w:w="717" w:type="dxa"/>
          </w:tcPr>
          <w:p w:rsidR="00017A08" w:rsidRPr="007E274A" w:rsidRDefault="00BA7B0B" w:rsidP="00073635">
            <w:pPr>
              <w:rPr>
                <w:rFonts w:ascii="Arial" w:eastAsia="Times New Roman" w:hAnsi="Arial"/>
                <w:iCs/>
                <w:lang w:val="en-GB" w:eastAsia="fr-FR"/>
              </w:rPr>
            </w:pPr>
            <w:r w:rsidRPr="007E274A">
              <w:rPr>
                <w:rFonts w:ascii="Arial" w:eastAsia="Times New Roman" w:hAnsi="Arial"/>
                <w:iCs/>
                <w:lang w:val="en-GB" w:eastAsia="fr-FR"/>
              </w:rPr>
              <w:t>11.</w:t>
            </w:r>
          </w:p>
        </w:tc>
        <w:tc>
          <w:tcPr>
            <w:tcW w:w="4570" w:type="dxa"/>
          </w:tcPr>
          <w:p w:rsidR="00017A08" w:rsidRPr="007E274A" w:rsidRDefault="00BA7B0B" w:rsidP="00073635">
            <w:pPr>
              <w:jc w:val="both"/>
              <w:rPr>
                <w:rFonts w:ascii="Arial" w:eastAsia="Times New Roman" w:hAnsi="Arial"/>
                <w:lang w:val="en-GB" w:eastAsia="fr-FR"/>
              </w:rPr>
            </w:pPr>
            <w:r w:rsidRPr="007E274A">
              <w:rPr>
                <w:rFonts w:ascii="Arial" w:eastAsia="Times New Roman" w:hAnsi="Arial"/>
                <w:iCs/>
                <w:lang w:val="en-GB" w:eastAsia="fr-FR"/>
              </w:rPr>
              <w:t>In case during on-the-spot check controller has identified revenue generated during Project implementation, has it been reflected in the Partner Report?</w:t>
            </w:r>
          </w:p>
        </w:tc>
        <w:tc>
          <w:tcPr>
            <w:tcW w:w="810" w:type="dxa"/>
          </w:tcPr>
          <w:p w:rsidR="00017A08" w:rsidRPr="007E274A" w:rsidRDefault="00017A08" w:rsidP="00073635">
            <w:pPr>
              <w:rPr>
                <w:rFonts w:ascii="Arial" w:eastAsia="Times New Roman" w:hAnsi="Arial"/>
                <w:lang w:val="en-GB" w:eastAsia="fr-FR"/>
              </w:rPr>
            </w:pPr>
          </w:p>
        </w:tc>
        <w:tc>
          <w:tcPr>
            <w:tcW w:w="720" w:type="dxa"/>
          </w:tcPr>
          <w:p w:rsidR="00017A08" w:rsidRPr="007E274A" w:rsidRDefault="00017A08" w:rsidP="00073635">
            <w:pPr>
              <w:rPr>
                <w:rFonts w:ascii="Arial" w:eastAsia="Times New Roman" w:hAnsi="Arial"/>
                <w:lang w:val="en-GB" w:eastAsia="fr-FR"/>
              </w:rPr>
            </w:pPr>
          </w:p>
        </w:tc>
        <w:tc>
          <w:tcPr>
            <w:tcW w:w="720" w:type="dxa"/>
          </w:tcPr>
          <w:p w:rsidR="00017A08" w:rsidRPr="007E274A" w:rsidRDefault="007345E7" w:rsidP="007345E7">
            <w:pPr>
              <w:jc w:val="center"/>
              <w:rPr>
                <w:rFonts w:ascii="Arial" w:eastAsia="Times New Roman" w:hAnsi="Arial"/>
                <w:lang w:val="en-GB" w:eastAsia="fr-FR"/>
              </w:rPr>
            </w:pPr>
            <w:r w:rsidRPr="007E274A">
              <w:rPr>
                <w:rFonts w:ascii="Arial" w:eastAsia="Times New Roman" w:hAnsi="Arial"/>
                <w:lang w:val="en-GB" w:eastAsia="fr-FR"/>
              </w:rPr>
              <w:t>X</w:t>
            </w:r>
          </w:p>
        </w:tc>
        <w:tc>
          <w:tcPr>
            <w:tcW w:w="2520" w:type="dxa"/>
          </w:tcPr>
          <w:p w:rsidR="00277DF6" w:rsidRPr="007E274A" w:rsidRDefault="00353B5D" w:rsidP="00277DF6">
            <w:pPr>
              <w:jc w:val="both"/>
              <w:rPr>
                <w:rFonts w:ascii="Arial" w:eastAsia="Times New Roman" w:hAnsi="Arial"/>
                <w:bCs/>
                <w:iCs/>
                <w:lang w:val="en-GB" w:eastAsia="fr-FR"/>
              </w:rPr>
            </w:pPr>
            <w:r w:rsidRPr="007E274A">
              <w:rPr>
                <w:rFonts w:ascii="Arial" w:eastAsia="Times New Roman" w:hAnsi="Arial"/>
                <w:bCs/>
                <w:iCs/>
                <w:lang w:val="en-GB" w:eastAsia="fr-FR"/>
              </w:rPr>
              <w:t>G</w:t>
            </w:r>
            <w:r w:rsidR="00277DF6" w:rsidRPr="007E274A">
              <w:rPr>
                <w:rFonts w:ascii="Arial" w:eastAsia="Times New Roman" w:hAnsi="Arial"/>
                <w:bCs/>
                <w:iCs/>
                <w:lang w:val="en-GB" w:eastAsia="fr-FR"/>
              </w:rPr>
              <w:t>eneration of the net revenue hasn't been planned</w:t>
            </w:r>
            <w:r w:rsidRPr="007E274A">
              <w:rPr>
                <w:rFonts w:ascii="Arial" w:eastAsia="Times New Roman" w:hAnsi="Arial"/>
                <w:bCs/>
                <w:iCs/>
                <w:lang w:val="en-GB" w:eastAsia="fr-FR"/>
              </w:rPr>
              <w:t>.</w:t>
            </w:r>
            <w:r w:rsidR="00277DF6" w:rsidRPr="007E274A">
              <w:rPr>
                <w:rFonts w:ascii="Arial" w:eastAsia="Times New Roman" w:hAnsi="Arial"/>
                <w:bCs/>
                <w:iCs/>
                <w:lang w:val="en-GB" w:eastAsia="fr-FR"/>
              </w:rPr>
              <w:t xml:space="preserve"> </w:t>
            </w:r>
          </w:p>
          <w:p w:rsidR="00017A08" w:rsidRPr="007E274A" w:rsidRDefault="00277DF6" w:rsidP="00277DF6">
            <w:pPr>
              <w:jc w:val="both"/>
              <w:rPr>
                <w:rFonts w:ascii="Arial" w:eastAsia="Times New Roman" w:hAnsi="Arial"/>
                <w:b/>
                <w:bCs/>
                <w:iCs/>
                <w:lang w:val="en-GB" w:eastAsia="fr-FR"/>
              </w:rPr>
            </w:pPr>
            <w:r w:rsidRPr="007E274A">
              <w:rPr>
                <w:rFonts w:ascii="Arial" w:eastAsia="Times New Roman" w:hAnsi="Arial"/>
                <w:bCs/>
                <w:iCs/>
                <w:lang w:val="en-GB" w:eastAsia="fr-FR"/>
              </w:rPr>
              <w:t>As no revenue is visible in the project account and there are no any other evidence or information that revenue would be generated by the project partner during the reporting periods, it is considered, that project partner did not generate revenue during the reporting periods</w:t>
            </w:r>
            <w:r w:rsidR="007E274A">
              <w:rPr>
                <w:rFonts w:ascii="Arial" w:eastAsia="Times New Roman" w:hAnsi="Arial"/>
                <w:bCs/>
                <w:iCs/>
                <w:lang w:val="en-GB" w:eastAsia="fr-FR"/>
              </w:rPr>
              <w:t>.</w:t>
            </w:r>
          </w:p>
        </w:tc>
      </w:tr>
    </w:tbl>
    <w:p w:rsidR="00E50EE3" w:rsidRPr="00E50EE3" w:rsidRDefault="00E50EE3" w:rsidP="000C3CD1">
      <w:pPr>
        <w:spacing w:before="120"/>
        <w:ind w:left="1077"/>
        <w:jc w:val="both"/>
        <w:rPr>
          <w:rFonts w:ascii="Arial" w:eastAsia="Times New Roman" w:hAnsi="Arial"/>
          <w:b/>
          <w:bCs/>
          <w:iCs/>
          <w:lang w:val="en-GB" w:eastAsia="fr-FR"/>
        </w:rPr>
      </w:pPr>
    </w:p>
    <w:p w:rsidR="00017A08" w:rsidRPr="00E50EE3" w:rsidRDefault="00BA7B0B" w:rsidP="00017A08">
      <w:pPr>
        <w:numPr>
          <w:ilvl w:val="0"/>
          <w:numId w:val="32"/>
        </w:numPr>
        <w:tabs>
          <w:tab w:val="num" w:pos="709"/>
        </w:tabs>
        <w:spacing w:before="240" w:after="120"/>
        <w:ind w:left="1077"/>
        <w:jc w:val="both"/>
        <w:rPr>
          <w:rFonts w:ascii="Arial" w:eastAsia="Times New Roman" w:hAnsi="Arial"/>
          <w:b/>
          <w:bCs/>
          <w:iCs/>
          <w:lang w:val="en-GB" w:eastAsia="fr-FR"/>
        </w:rPr>
      </w:pPr>
      <w:r w:rsidRPr="007E274A">
        <w:rPr>
          <w:rFonts w:ascii="Arial" w:eastAsia="Times New Roman" w:hAnsi="Arial"/>
          <w:b/>
          <w:lang w:val="en-GB" w:eastAsia="fr-FR"/>
        </w:rPr>
        <w:t>Project implementation evaluation</w:t>
      </w:r>
    </w:p>
    <w:p w:rsidR="00E50EE3" w:rsidRPr="007E274A" w:rsidRDefault="00E50EE3" w:rsidP="000C3CD1">
      <w:pPr>
        <w:spacing w:before="120"/>
        <w:ind w:left="1077"/>
        <w:jc w:val="both"/>
        <w:rPr>
          <w:rFonts w:ascii="Arial" w:eastAsia="Times New Roman" w:hAnsi="Arial"/>
          <w:b/>
          <w:bCs/>
          <w:iCs/>
          <w:lang w:val="en-GB" w:eastAsia="fr-FR"/>
        </w:rPr>
      </w:pPr>
    </w:p>
    <w:tbl>
      <w:tblPr>
        <w:tblW w:w="30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900"/>
      </w:tblGrid>
      <w:tr w:rsidR="007F03A9" w:rsidRPr="007E274A" w:rsidTr="00073635">
        <w:trPr>
          <w:trHeight w:val="375"/>
        </w:trPr>
        <w:tc>
          <w:tcPr>
            <w:tcW w:w="2160" w:type="dxa"/>
            <w:vAlign w:val="center"/>
          </w:tcPr>
          <w:p w:rsidR="00017A08" w:rsidRPr="007E274A" w:rsidRDefault="00BA7B0B" w:rsidP="00073635">
            <w:pPr>
              <w:rPr>
                <w:rFonts w:ascii="Arial" w:eastAsia="Times New Roman" w:hAnsi="Arial"/>
                <w:b/>
                <w:lang w:val="en-GB" w:eastAsia="fr-FR"/>
              </w:rPr>
            </w:pPr>
            <w:r w:rsidRPr="007E274A">
              <w:rPr>
                <w:rFonts w:ascii="Arial" w:eastAsia="Times New Roman" w:hAnsi="Arial"/>
                <w:b/>
                <w:lang w:val="en-GB" w:eastAsia="fr-FR"/>
              </w:rPr>
              <w:t>Positive</w:t>
            </w:r>
          </w:p>
        </w:tc>
        <w:tc>
          <w:tcPr>
            <w:tcW w:w="900" w:type="dxa"/>
          </w:tcPr>
          <w:p w:rsidR="00017A08" w:rsidRPr="007E274A" w:rsidRDefault="007345E7" w:rsidP="007345E7">
            <w:pPr>
              <w:ind w:hanging="180"/>
              <w:jc w:val="center"/>
              <w:rPr>
                <w:rFonts w:ascii="Arial" w:eastAsia="Times New Roman" w:hAnsi="Arial"/>
                <w:b/>
                <w:lang w:val="en-GB" w:eastAsia="fr-FR"/>
              </w:rPr>
            </w:pPr>
            <w:r w:rsidRPr="007E274A">
              <w:rPr>
                <w:rFonts w:ascii="Arial" w:eastAsia="Times New Roman" w:hAnsi="Arial"/>
                <w:b/>
                <w:lang w:val="en-GB" w:eastAsia="fr-FR"/>
              </w:rPr>
              <w:t>X</w:t>
            </w:r>
          </w:p>
        </w:tc>
      </w:tr>
      <w:tr w:rsidR="007F03A9" w:rsidRPr="007E274A" w:rsidTr="00073635">
        <w:trPr>
          <w:trHeight w:val="375"/>
        </w:trPr>
        <w:tc>
          <w:tcPr>
            <w:tcW w:w="2160" w:type="dxa"/>
            <w:vAlign w:val="center"/>
          </w:tcPr>
          <w:p w:rsidR="00017A08" w:rsidRPr="007E274A" w:rsidRDefault="00BA7B0B" w:rsidP="00073635">
            <w:pPr>
              <w:rPr>
                <w:rFonts w:ascii="Arial" w:eastAsia="Times New Roman" w:hAnsi="Arial"/>
                <w:b/>
                <w:lang w:val="en-GB" w:eastAsia="fr-FR"/>
              </w:rPr>
            </w:pPr>
            <w:r w:rsidRPr="007E274A">
              <w:rPr>
                <w:rFonts w:ascii="Arial" w:eastAsia="Times New Roman" w:hAnsi="Arial"/>
                <w:b/>
                <w:lang w:val="en-GB" w:eastAsia="fr-FR"/>
              </w:rPr>
              <w:t>With objections</w:t>
            </w:r>
          </w:p>
        </w:tc>
        <w:tc>
          <w:tcPr>
            <w:tcW w:w="900" w:type="dxa"/>
          </w:tcPr>
          <w:p w:rsidR="00017A08" w:rsidRPr="007E274A" w:rsidRDefault="00017A08" w:rsidP="00073635">
            <w:pPr>
              <w:ind w:hanging="180"/>
              <w:rPr>
                <w:rFonts w:ascii="Arial" w:eastAsia="Times New Roman" w:hAnsi="Arial"/>
                <w:b/>
                <w:lang w:val="en-GB" w:eastAsia="fr-FR"/>
              </w:rPr>
            </w:pPr>
          </w:p>
        </w:tc>
      </w:tr>
      <w:tr w:rsidR="007F03A9" w:rsidRPr="007E274A" w:rsidTr="00073635">
        <w:trPr>
          <w:trHeight w:val="375"/>
        </w:trPr>
        <w:tc>
          <w:tcPr>
            <w:tcW w:w="2160" w:type="dxa"/>
            <w:vAlign w:val="center"/>
          </w:tcPr>
          <w:p w:rsidR="00017A08" w:rsidRPr="007E274A" w:rsidRDefault="00BA7B0B" w:rsidP="00073635">
            <w:pPr>
              <w:rPr>
                <w:rFonts w:ascii="Arial" w:eastAsia="Times New Roman" w:hAnsi="Arial"/>
                <w:b/>
                <w:lang w:val="en-GB" w:eastAsia="fr-FR"/>
              </w:rPr>
            </w:pPr>
            <w:r w:rsidRPr="007E274A">
              <w:rPr>
                <w:rFonts w:ascii="Arial" w:eastAsia="Times New Roman" w:hAnsi="Arial"/>
                <w:b/>
                <w:lang w:val="en-GB" w:eastAsia="fr-FR"/>
              </w:rPr>
              <w:t>Negative</w:t>
            </w:r>
          </w:p>
        </w:tc>
        <w:tc>
          <w:tcPr>
            <w:tcW w:w="900" w:type="dxa"/>
          </w:tcPr>
          <w:p w:rsidR="00017A08" w:rsidRPr="007E274A" w:rsidRDefault="00017A08" w:rsidP="00073635">
            <w:pPr>
              <w:ind w:hanging="180"/>
              <w:rPr>
                <w:rFonts w:ascii="Arial" w:eastAsia="Times New Roman" w:hAnsi="Arial"/>
                <w:b/>
                <w:lang w:val="en-GB" w:eastAsia="fr-FR"/>
              </w:rPr>
            </w:pPr>
          </w:p>
        </w:tc>
      </w:tr>
    </w:tbl>
    <w:p w:rsidR="00017A08" w:rsidRPr="007E274A" w:rsidRDefault="00BA7B0B" w:rsidP="00017A08">
      <w:pPr>
        <w:numPr>
          <w:ilvl w:val="0"/>
          <w:numId w:val="32"/>
        </w:numPr>
        <w:tabs>
          <w:tab w:val="num" w:pos="709"/>
        </w:tabs>
        <w:spacing w:before="240" w:after="120"/>
        <w:ind w:left="1077"/>
        <w:jc w:val="both"/>
        <w:rPr>
          <w:rFonts w:ascii="Arial" w:eastAsia="Times New Roman" w:hAnsi="Arial"/>
          <w:b/>
          <w:bCs/>
          <w:iCs/>
          <w:lang w:val="en-GB" w:eastAsia="fr-FR"/>
        </w:rPr>
      </w:pPr>
      <w:r w:rsidRPr="007E274A">
        <w:rPr>
          <w:rFonts w:ascii="Arial" w:eastAsia="Times New Roman" w:hAnsi="Arial"/>
          <w:b/>
          <w:bCs/>
          <w:iCs/>
          <w:lang w:val="en-GB" w:eastAsia="fr-FR"/>
        </w:rPr>
        <w:t>Recommendations</w:t>
      </w:r>
    </w:p>
    <w:p w:rsidR="00017A08" w:rsidRPr="007E274A" w:rsidRDefault="00BA7B0B" w:rsidP="00017A08">
      <w:pPr>
        <w:jc w:val="both"/>
        <w:rPr>
          <w:rFonts w:ascii="Arial" w:eastAsia="Times New Roman" w:hAnsi="Arial"/>
          <w:b/>
          <w:bCs/>
          <w:iCs/>
          <w:u w:val="single"/>
          <w:lang w:val="en-GB" w:eastAsia="fr-FR"/>
        </w:rPr>
      </w:pPr>
      <w:r w:rsidRPr="007E274A">
        <w:rPr>
          <w:rFonts w:ascii="Arial" w:eastAsia="Times New Roman" w:hAnsi="Arial"/>
          <w:b/>
          <w:bCs/>
          <w:iCs/>
          <w:u w:val="single"/>
          <w:lang w:val="en-GB" w:eastAsia="fr-FR"/>
        </w:rPr>
        <w:t xml:space="preserve"> </w:t>
      </w:r>
      <w:r w:rsidRPr="007E274A">
        <w:rPr>
          <w:rFonts w:ascii="Arial" w:eastAsia="Times New Roman" w:hAnsi="Arial"/>
          <w:b/>
          <w:bCs/>
          <w:iCs/>
          <w:u w:val="single"/>
          <w:lang w:val="en-GB" w:eastAsia="fr-FR"/>
        </w:rPr>
        <w:tab/>
      </w:r>
      <w:r w:rsidR="00E93083" w:rsidRPr="007E274A">
        <w:rPr>
          <w:rFonts w:ascii="Arial" w:eastAsia="Times New Roman" w:hAnsi="Arial"/>
          <w:b/>
          <w:bCs/>
          <w:iCs/>
          <w:u w:val="single"/>
          <w:lang w:val="en-GB" w:eastAsia="fr-FR"/>
        </w:rPr>
        <w:t>Not applicable.</w:t>
      </w:r>
      <w:r w:rsidR="009625E5" w:rsidRPr="007E274A">
        <w:rPr>
          <w:rFonts w:ascii="Arial" w:eastAsia="Times New Roman" w:hAnsi="Arial"/>
          <w:b/>
          <w:bCs/>
          <w:iCs/>
          <w:u w:val="single"/>
          <w:lang w:val="en-GB" w:eastAsia="fr-FR"/>
        </w:rPr>
        <w:tab/>
      </w:r>
      <w:r w:rsidRPr="007E274A">
        <w:rPr>
          <w:rFonts w:ascii="Arial" w:eastAsia="Times New Roman" w:hAnsi="Arial"/>
          <w:b/>
          <w:bCs/>
          <w:iCs/>
          <w:u w:val="single"/>
          <w:lang w:val="en-GB" w:eastAsia="fr-FR"/>
        </w:rPr>
        <w:tab/>
      </w:r>
      <w:r w:rsidRPr="007E274A">
        <w:rPr>
          <w:rFonts w:ascii="Arial" w:eastAsia="Times New Roman" w:hAnsi="Arial"/>
          <w:b/>
          <w:bCs/>
          <w:iCs/>
          <w:u w:val="single"/>
          <w:lang w:val="en-GB" w:eastAsia="fr-FR"/>
        </w:rPr>
        <w:tab/>
      </w:r>
      <w:r w:rsidRPr="007E274A">
        <w:rPr>
          <w:rFonts w:ascii="Arial" w:eastAsia="Times New Roman" w:hAnsi="Arial"/>
          <w:b/>
          <w:bCs/>
          <w:iCs/>
          <w:u w:val="single"/>
          <w:lang w:val="en-GB" w:eastAsia="fr-FR"/>
        </w:rPr>
        <w:tab/>
      </w:r>
      <w:r w:rsidRPr="007E274A">
        <w:rPr>
          <w:rFonts w:ascii="Arial" w:eastAsia="Times New Roman" w:hAnsi="Arial"/>
          <w:b/>
          <w:bCs/>
          <w:iCs/>
          <w:u w:val="single"/>
          <w:lang w:val="en-GB" w:eastAsia="fr-FR"/>
        </w:rPr>
        <w:tab/>
      </w:r>
      <w:r w:rsidRPr="007E274A">
        <w:rPr>
          <w:rFonts w:ascii="Arial" w:eastAsia="Times New Roman" w:hAnsi="Arial"/>
          <w:b/>
          <w:bCs/>
          <w:iCs/>
          <w:u w:val="single"/>
          <w:lang w:val="en-GB" w:eastAsia="fr-FR"/>
        </w:rPr>
        <w:tab/>
      </w:r>
      <w:r w:rsidRPr="007E274A">
        <w:rPr>
          <w:rFonts w:ascii="Arial" w:eastAsia="Times New Roman" w:hAnsi="Arial"/>
          <w:b/>
          <w:bCs/>
          <w:iCs/>
          <w:u w:val="single"/>
          <w:lang w:val="en-GB" w:eastAsia="fr-FR"/>
        </w:rPr>
        <w:tab/>
      </w:r>
      <w:r w:rsidRPr="007E274A">
        <w:rPr>
          <w:rFonts w:ascii="Arial" w:eastAsia="Times New Roman" w:hAnsi="Arial"/>
          <w:b/>
          <w:bCs/>
          <w:iCs/>
          <w:u w:val="single"/>
          <w:lang w:val="en-GB" w:eastAsia="fr-FR"/>
        </w:rPr>
        <w:tab/>
      </w:r>
      <w:r w:rsidRPr="007E274A">
        <w:rPr>
          <w:rFonts w:ascii="Arial" w:eastAsia="Times New Roman" w:hAnsi="Arial"/>
          <w:b/>
          <w:bCs/>
          <w:iCs/>
          <w:u w:val="single"/>
          <w:lang w:val="en-GB" w:eastAsia="fr-FR"/>
        </w:rPr>
        <w:tab/>
      </w:r>
    </w:p>
    <w:p w:rsidR="00017A08" w:rsidRPr="007E274A" w:rsidRDefault="00017A08" w:rsidP="00017A08">
      <w:pPr>
        <w:jc w:val="both"/>
        <w:rPr>
          <w:rFonts w:ascii="Arial" w:eastAsia="Times New Roman" w:hAnsi="Arial"/>
          <w:b/>
          <w:bCs/>
          <w:iCs/>
          <w:u w:val="single"/>
          <w:lang w:val="en-GB" w:eastAsia="fr-FR"/>
        </w:rPr>
      </w:pPr>
    </w:p>
    <w:p w:rsidR="00017A08" w:rsidRPr="007E274A" w:rsidRDefault="00BA7B0B" w:rsidP="00017A08">
      <w:pPr>
        <w:numPr>
          <w:ilvl w:val="0"/>
          <w:numId w:val="32"/>
        </w:numPr>
        <w:tabs>
          <w:tab w:val="num" w:pos="709"/>
        </w:tabs>
        <w:spacing w:before="240" w:after="120"/>
        <w:ind w:left="709" w:hanging="283"/>
        <w:jc w:val="both"/>
        <w:rPr>
          <w:rFonts w:ascii="Arial" w:eastAsia="Times New Roman" w:hAnsi="Arial"/>
          <w:b/>
          <w:bCs/>
          <w:iCs/>
          <w:lang w:val="en-GB" w:eastAsia="fr-FR"/>
        </w:rPr>
      </w:pPr>
      <w:r w:rsidRPr="007E274A">
        <w:rPr>
          <w:rFonts w:ascii="Arial" w:eastAsia="Times New Roman" w:hAnsi="Arial"/>
          <w:b/>
          <w:bCs/>
          <w:iCs/>
          <w:lang w:val="en-GB" w:eastAsia="fr-FR"/>
        </w:rPr>
        <w:t>Discrepancies/Comments</w:t>
      </w:r>
    </w:p>
    <w:p w:rsidR="00F70652" w:rsidRPr="007E274A" w:rsidRDefault="00BA7B0B" w:rsidP="00F70652">
      <w:pPr>
        <w:jc w:val="both"/>
        <w:rPr>
          <w:rFonts w:ascii="Arial" w:eastAsia="Times New Roman" w:hAnsi="Arial"/>
          <w:b/>
          <w:bCs/>
          <w:iCs/>
          <w:u w:val="single"/>
          <w:lang w:val="en-GB" w:eastAsia="fr-FR"/>
        </w:rPr>
      </w:pPr>
      <w:r w:rsidRPr="007E274A">
        <w:rPr>
          <w:rFonts w:ascii="Arial" w:eastAsia="Times New Roman" w:hAnsi="Arial"/>
          <w:b/>
          <w:bCs/>
          <w:iCs/>
          <w:u w:val="single"/>
          <w:lang w:val="en-GB" w:eastAsia="fr-FR"/>
        </w:rPr>
        <w:tab/>
      </w:r>
      <w:r w:rsidR="00F70652" w:rsidRPr="007E274A">
        <w:rPr>
          <w:rFonts w:ascii="Arial" w:eastAsia="Times New Roman" w:hAnsi="Arial"/>
          <w:b/>
          <w:bCs/>
          <w:iCs/>
          <w:u w:val="single"/>
          <w:lang w:val="en-GB" w:eastAsia="fr-FR"/>
        </w:rPr>
        <w:t>During the on-the-spot inspection, we had no comment to the project promoter. During the on-the-spot verification, no discrepancies were found between the original documents and the copies provided, all assets acquired during the project were recorded and actually existed.</w:t>
      </w:r>
    </w:p>
    <w:p w:rsidR="00017A08" w:rsidRDefault="00511EAE" w:rsidP="00F70652">
      <w:pPr>
        <w:jc w:val="both"/>
        <w:rPr>
          <w:rFonts w:ascii="Arial" w:eastAsia="Times New Roman" w:hAnsi="Arial"/>
          <w:b/>
          <w:bCs/>
          <w:iCs/>
          <w:u w:val="single"/>
          <w:lang w:val="en-GB" w:eastAsia="fr-FR"/>
        </w:rPr>
      </w:pPr>
      <w:r w:rsidRPr="00511EAE">
        <w:rPr>
          <w:rFonts w:ascii="Arial" w:eastAsia="Times New Roman" w:hAnsi="Arial"/>
          <w:b/>
          <w:bCs/>
          <w:iCs/>
          <w:u w:val="single"/>
          <w:lang w:val="en-GB" w:eastAsia="fr-FR"/>
        </w:rPr>
        <w:t>The planned project activities have been completed. Basically the results of the project are achieved.</w:t>
      </w:r>
      <w:r>
        <w:rPr>
          <w:rFonts w:ascii="Arial" w:eastAsia="Times New Roman" w:hAnsi="Arial"/>
          <w:b/>
          <w:bCs/>
          <w:iCs/>
          <w:u w:val="single"/>
          <w:lang w:val="en-GB" w:eastAsia="fr-FR"/>
        </w:rPr>
        <w:t xml:space="preserve">  </w:t>
      </w:r>
      <w:r w:rsidR="00BA7B0B" w:rsidRPr="007E274A">
        <w:rPr>
          <w:rFonts w:ascii="Arial" w:eastAsia="Times New Roman" w:hAnsi="Arial"/>
          <w:b/>
          <w:bCs/>
          <w:iCs/>
          <w:u w:val="single"/>
          <w:lang w:val="en-GB" w:eastAsia="fr-FR"/>
        </w:rPr>
        <w:tab/>
      </w:r>
    </w:p>
    <w:p w:rsidR="00F07B6C" w:rsidRDefault="00F07B6C" w:rsidP="00F70652">
      <w:pPr>
        <w:jc w:val="both"/>
        <w:rPr>
          <w:rFonts w:ascii="Arial" w:eastAsia="Times New Roman" w:hAnsi="Arial"/>
          <w:b/>
          <w:bCs/>
          <w:iCs/>
          <w:u w:val="single"/>
          <w:lang w:val="en-GB" w:eastAsia="fr-FR"/>
        </w:rPr>
      </w:pPr>
    </w:p>
    <w:p w:rsidR="00F07B6C" w:rsidRPr="007E274A" w:rsidRDefault="00F07B6C" w:rsidP="00F07B6C">
      <w:pPr>
        <w:spacing w:before="240" w:after="120"/>
        <w:jc w:val="center"/>
        <w:rPr>
          <w:rFonts w:ascii="Arial" w:eastAsia="Times New Roman" w:hAnsi="Arial"/>
          <w:b/>
          <w:bCs/>
          <w:iCs/>
          <w:lang w:val="en-GB" w:eastAsia="fr-FR"/>
        </w:rPr>
      </w:pPr>
      <w:r w:rsidRPr="007E274A">
        <w:rPr>
          <w:rFonts w:ascii="Arial" w:eastAsia="Times New Roman" w:hAnsi="Arial"/>
          <w:b/>
          <w:bCs/>
          <w:iCs/>
          <w:lang w:val="en-GB" w:eastAsia="fr-FR"/>
        </w:rPr>
        <w:t>List of controlled supporting documents*</w:t>
      </w:r>
    </w:p>
    <w:p w:rsidR="00F07B6C" w:rsidRPr="007E274A" w:rsidRDefault="00F07B6C" w:rsidP="00F70652">
      <w:pPr>
        <w:jc w:val="both"/>
        <w:rPr>
          <w:rFonts w:ascii="Arial" w:eastAsia="Times New Roman" w:hAnsi="Arial"/>
          <w:b/>
          <w:bCs/>
          <w:iCs/>
          <w:u w:val="single"/>
          <w:lang w:val="en-GB" w:eastAsia="fr-FR"/>
        </w:rPr>
      </w:pPr>
    </w:p>
    <w:tbl>
      <w:tblPr>
        <w:tblpPr w:leftFromText="180" w:rightFromText="180" w:vertAnchor="text" w:horzAnchor="margin" w:tblpY="463"/>
        <w:tblW w:w="10169" w:type="dxa"/>
        <w:tblLook w:val="04A0"/>
      </w:tblPr>
      <w:tblGrid>
        <w:gridCol w:w="483"/>
        <w:gridCol w:w="646"/>
        <w:gridCol w:w="3686"/>
        <w:gridCol w:w="1217"/>
        <w:gridCol w:w="1418"/>
        <w:gridCol w:w="2719"/>
      </w:tblGrid>
      <w:tr w:rsidR="00100BCE" w:rsidRPr="007E274A" w:rsidTr="00100BCE">
        <w:trPr>
          <w:trHeight w:val="845"/>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B6C" w:rsidRPr="007E274A" w:rsidRDefault="00F07B6C" w:rsidP="00F07B6C">
            <w:pPr>
              <w:jc w:val="center"/>
              <w:rPr>
                <w:rFonts w:ascii="Arial" w:eastAsia="Times New Roman" w:hAnsi="Arial"/>
                <w:b/>
                <w:bCs/>
                <w:color w:val="000000"/>
                <w:lang w:val="lt-LT" w:eastAsia="lt-LT"/>
              </w:rPr>
            </w:pPr>
            <w:r w:rsidRPr="007E274A">
              <w:rPr>
                <w:rFonts w:ascii="Arial" w:hAnsi="Arial"/>
                <w:b/>
                <w:bCs/>
                <w:color w:val="000000"/>
                <w:lang w:val="en-GB"/>
              </w:rPr>
              <w:t>No</w:t>
            </w: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B6C" w:rsidRPr="007E274A" w:rsidRDefault="00F07B6C" w:rsidP="00F07B6C">
            <w:pPr>
              <w:jc w:val="center"/>
              <w:rPr>
                <w:rFonts w:ascii="Arial" w:hAnsi="Arial"/>
                <w:b/>
                <w:bCs/>
                <w:color w:val="000000"/>
              </w:rPr>
            </w:pPr>
            <w:r w:rsidRPr="007E274A">
              <w:rPr>
                <w:rFonts w:ascii="Arial" w:hAnsi="Arial"/>
                <w:b/>
                <w:bCs/>
                <w:color w:val="000000"/>
                <w:lang w:val="en-GB"/>
              </w:rPr>
              <w:t>BL</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B6C" w:rsidRPr="007E274A" w:rsidRDefault="00F07B6C" w:rsidP="00F07B6C">
            <w:pPr>
              <w:jc w:val="center"/>
              <w:rPr>
                <w:rFonts w:ascii="Arial" w:hAnsi="Arial"/>
                <w:b/>
                <w:bCs/>
                <w:color w:val="000000"/>
              </w:rPr>
            </w:pPr>
            <w:r w:rsidRPr="007E274A">
              <w:rPr>
                <w:rFonts w:ascii="Arial" w:hAnsi="Arial"/>
                <w:b/>
                <w:bCs/>
                <w:color w:val="000000"/>
                <w:lang w:val="en-GB"/>
              </w:rPr>
              <w:t>Document type, number</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B6C" w:rsidRPr="007E274A" w:rsidRDefault="00F07B6C" w:rsidP="00F07B6C">
            <w:pPr>
              <w:jc w:val="center"/>
              <w:rPr>
                <w:rFonts w:ascii="Arial" w:hAnsi="Arial"/>
                <w:b/>
                <w:bCs/>
                <w:color w:val="000000"/>
              </w:rPr>
            </w:pPr>
            <w:r w:rsidRPr="007E274A">
              <w:rPr>
                <w:rFonts w:ascii="Arial" w:hAnsi="Arial"/>
                <w:b/>
                <w:bCs/>
                <w:color w:val="000000"/>
              </w:rPr>
              <w:t>Document date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B6C" w:rsidRPr="007E274A" w:rsidRDefault="00F07B6C" w:rsidP="00F07B6C">
            <w:pPr>
              <w:jc w:val="center"/>
              <w:rPr>
                <w:rFonts w:ascii="Arial" w:hAnsi="Arial"/>
                <w:b/>
                <w:bCs/>
                <w:color w:val="000000"/>
              </w:rPr>
            </w:pPr>
            <w:r w:rsidRPr="007E274A">
              <w:rPr>
                <w:rFonts w:ascii="Arial" w:hAnsi="Arial"/>
                <w:b/>
                <w:bCs/>
                <w:color w:val="000000"/>
                <w:lang w:val="en-GB"/>
              </w:rPr>
              <w:t>Amount reported</w:t>
            </w:r>
            <w:r>
              <w:rPr>
                <w:rFonts w:ascii="Arial" w:hAnsi="Arial"/>
                <w:b/>
                <w:bCs/>
                <w:color w:val="000000"/>
                <w:lang w:val="en-GB"/>
              </w:rPr>
              <w:t xml:space="preserve">   (EUR)</w:t>
            </w:r>
          </w:p>
        </w:tc>
        <w:tc>
          <w:tcPr>
            <w:tcW w:w="27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B6C" w:rsidRPr="007E274A" w:rsidRDefault="00F07B6C" w:rsidP="00F07B6C">
            <w:pPr>
              <w:jc w:val="center"/>
              <w:rPr>
                <w:rFonts w:ascii="Arial" w:hAnsi="Arial"/>
                <w:b/>
                <w:bCs/>
                <w:color w:val="000000"/>
              </w:rPr>
            </w:pPr>
            <w:r w:rsidRPr="007E274A">
              <w:rPr>
                <w:rFonts w:ascii="Arial" w:hAnsi="Arial"/>
                <w:b/>
                <w:bCs/>
                <w:color w:val="000000"/>
                <w:lang w:val="en-GB"/>
              </w:rPr>
              <w:t>Comments</w:t>
            </w:r>
          </w:p>
        </w:tc>
      </w:tr>
      <w:tr w:rsidR="00100BCE" w:rsidRPr="007E274A" w:rsidTr="00100BCE">
        <w:trPr>
          <w:trHeight w:val="483"/>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F07B6C" w:rsidRPr="007E274A" w:rsidRDefault="004D1457" w:rsidP="00F07B6C">
            <w:pPr>
              <w:jc w:val="right"/>
              <w:rPr>
                <w:rFonts w:ascii="Arial" w:hAnsi="Arial"/>
                <w:color w:val="000000"/>
              </w:rPr>
            </w:pPr>
            <w:r>
              <w:rPr>
                <w:rFonts w:ascii="Arial" w:hAnsi="Arial"/>
                <w:color w:val="000000"/>
              </w:rPr>
              <w:t>1</w:t>
            </w:r>
          </w:p>
        </w:tc>
        <w:tc>
          <w:tcPr>
            <w:tcW w:w="646" w:type="dxa"/>
            <w:tcBorders>
              <w:top w:val="nil"/>
              <w:left w:val="nil"/>
              <w:bottom w:val="single" w:sz="4" w:space="0" w:color="auto"/>
              <w:right w:val="single" w:sz="4" w:space="0" w:color="auto"/>
            </w:tcBorders>
            <w:shd w:val="clear" w:color="auto" w:fill="auto"/>
            <w:noWrap/>
            <w:vAlign w:val="bottom"/>
            <w:hideMark/>
          </w:tcPr>
          <w:p w:rsidR="00F07B6C" w:rsidRPr="007E274A" w:rsidRDefault="00F07B6C" w:rsidP="00F07B6C">
            <w:pPr>
              <w:rPr>
                <w:rFonts w:ascii="Arial" w:hAnsi="Arial"/>
                <w:color w:val="000000"/>
              </w:rPr>
            </w:pPr>
            <w:r w:rsidRPr="007E274A">
              <w:rPr>
                <w:rFonts w:ascii="Arial" w:hAnsi="Arial"/>
                <w:color w:val="000000"/>
              </w:rPr>
              <w:t>BL3</w:t>
            </w:r>
          </w:p>
        </w:tc>
        <w:tc>
          <w:tcPr>
            <w:tcW w:w="3686" w:type="dxa"/>
            <w:tcBorders>
              <w:top w:val="nil"/>
              <w:left w:val="nil"/>
              <w:bottom w:val="single" w:sz="4" w:space="0" w:color="auto"/>
              <w:right w:val="single" w:sz="4" w:space="0" w:color="auto"/>
            </w:tcBorders>
            <w:shd w:val="clear" w:color="auto" w:fill="auto"/>
            <w:noWrap/>
            <w:vAlign w:val="bottom"/>
            <w:hideMark/>
          </w:tcPr>
          <w:p w:rsidR="00F07B6C" w:rsidRPr="007E274A" w:rsidRDefault="00F07B6C" w:rsidP="00F07B6C">
            <w:pPr>
              <w:rPr>
                <w:rFonts w:ascii="Arial" w:hAnsi="Arial"/>
              </w:rPr>
            </w:pPr>
            <w:r w:rsidRPr="00086189">
              <w:rPr>
                <w:rFonts w:ascii="Arial" w:hAnsi="Arial"/>
              </w:rPr>
              <w:t>Advance accountancy</w:t>
            </w:r>
            <w:r>
              <w:rPr>
                <w:rFonts w:ascii="Arial" w:hAnsi="Arial"/>
              </w:rPr>
              <w:t>, No.</w:t>
            </w:r>
            <w:r w:rsidR="00872348">
              <w:rPr>
                <w:rFonts w:ascii="Arial" w:hAnsi="Arial"/>
              </w:rPr>
              <w:t>2</w:t>
            </w:r>
            <w:r>
              <w:rPr>
                <w:rFonts w:ascii="Arial" w:hAnsi="Arial"/>
              </w:rPr>
              <w:t>5</w:t>
            </w:r>
          </w:p>
        </w:tc>
        <w:tc>
          <w:tcPr>
            <w:tcW w:w="1217" w:type="dxa"/>
            <w:tcBorders>
              <w:top w:val="nil"/>
              <w:left w:val="nil"/>
              <w:bottom w:val="single" w:sz="4" w:space="0" w:color="auto"/>
              <w:right w:val="single" w:sz="4" w:space="0" w:color="auto"/>
            </w:tcBorders>
            <w:shd w:val="clear" w:color="auto" w:fill="auto"/>
            <w:noWrap/>
            <w:vAlign w:val="bottom"/>
            <w:hideMark/>
          </w:tcPr>
          <w:p w:rsidR="00F07B6C" w:rsidRPr="007E274A" w:rsidRDefault="00872348" w:rsidP="00F07B6C">
            <w:pPr>
              <w:rPr>
                <w:rFonts w:ascii="Arial" w:hAnsi="Arial"/>
              </w:rPr>
            </w:pPr>
            <w:r>
              <w:rPr>
                <w:rFonts w:ascii="Arial" w:hAnsi="Arial"/>
              </w:rPr>
              <w:t>10</w:t>
            </w:r>
            <w:r w:rsidR="00F07B6C">
              <w:rPr>
                <w:rFonts w:ascii="Arial" w:hAnsi="Arial"/>
              </w:rPr>
              <w:t>.</w:t>
            </w:r>
            <w:r>
              <w:rPr>
                <w:rFonts w:ascii="Arial" w:hAnsi="Arial"/>
              </w:rPr>
              <w:t>08</w:t>
            </w:r>
            <w:r w:rsidR="00F07B6C">
              <w:rPr>
                <w:rFonts w:ascii="Arial" w:hAnsi="Arial"/>
              </w:rPr>
              <w:t>.201</w:t>
            </w:r>
            <w:r>
              <w:rPr>
                <w:rFonts w:ascii="Arial" w:hAnsi="Arial"/>
              </w:rPr>
              <w:t>8</w:t>
            </w:r>
          </w:p>
        </w:tc>
        <w:tc>
          <w:tcPr>
            <w:tcW w:w="1418" w:type="dxa"/>
            <w:tcBorders>
              <w:top w:val="nil"/>
              <w:left w:val="nil"/>
              <w:bottom w:val="single" w:sz="4" w:space="0" w:color="auto"/>
              <w:right w:val="single" w:sz="4" w:space="0" w:color="auto"/>
            </w:tcBorders>
            <w:shd w:val="clear" w:color="auto" w:fill="auto"/>
            <w:noWrap/>
            <w:vAlign w:val="bottom"/>
            <w:hideMark/>
          </w:tcPr>
          <w:p w:rsidR="00F07B6C" w:rsidRPr="007E274A" w:rsidRDefault="00872348" w:rsidP="00100BCE">
            <w:pPr>
              <w:ind w:right="120"/>
              <w:jc w:val="right"/>
              <w:rPr>
                <w:rFonts w:ascii="Arial" w:hAnsi="Arial"/>
              </w:rPr>
            </w:pPr>
            <w:r>
              <w:rPr>
                <w:rFonts w:ascii="Arial" w:hAnsi="Arial"/>
              </w:rPr>
              <w:t>44</w:t>
            </w:r>
            <w:r w:rsidR="00F07B6C">
              <w:rPr>
                <w:rFonts w:ascii="Arial" w:hAnsi="Arial"/>
              </w:rPr>
              <w:t>.00</w:t>
            </w:r>
          </w:p>
        </w:tc>
        <w:tc>
          <w:tcPr>
            <w:tcW w:w="2719" w:type="dxa"/>
            <w:vMerge w:val="restart"/>
            <w:tcBorders>
              <w:top w:val="nil"/>
              <w:left w:val="single" w:sz="4" w:space="0" w:color="auto"/>
              <w:bottom w:val="single" w:sz="4" w:space="0" w:color="auto"/>
              <w:right w:val="single" w:sz="4" w:space="0" w:color="auto"/>
            </w:tcBorders>
            <w:shd w:val="clear" w:color="auto" w:fill="auto"/>
            <w:vAlign w:val="bottom"/>
            <w:hideMark/>
          </w:tcPr>
          <w:p w:rsidR="00F07B6C" w:rsidRPr="007E274A" w:rsidRDefault="00F07B6C" w:rsidP="00F07B6C">
            <w:pPr>
              <w:rPr>
                <w:rFonts w:ascii="Arial" w:hAnsi="Arial"/>
              </w:rPr>
            </w:pPr>
            <w:r w:rsidRPr="0071381A">
              <w:rPr>
                <w:rFonts w:ascii="Arial" w:hAnsi="Arial"/>
              </w:rPr>
              <w:t>Mission expenses, which shall consist of a daily subsistence allowance, shall be calculated correctly.</w:t>
            </w:r>
            <w:r>
              <w:rPr>
                <w:rFonts w:ascii="Arial" w:hAnsi="Arial"/>
              </w:rPr>
              <w:t xml:space="preserve"> </w:t>
            </w:r>
            <w:r w:rsidRPr="00086189">
              <w:rPr>
                <w:rFonts w:ascii="Arial" w:hAnsi="Arial"/>
              </w:rPr>
              <w:t>The Trips were planned, the original documents correspond to their copies were provided in the system.</w:t>
            </w:r>
          </w:p>
        </w:tc>
      </w:tr>
      <w:tr w:rsidR="00100BCE" w:rsidRPr="007E274A" w:rsidTr="00100BCE">
        <w:trPr>
          <w:trHeight w:val="300"/>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F07B6C" w:rsidRPr="00F075FB" w:rsidRDefault="004D1457" w:rsidP="00F07B6C">
            <w:pPr>
              <w:jc w:val="right"/>
              <w:rPr>
                <w:rFonts w:ascii="Arial" w:hAnsi="Arial"/>
                <w:color w:val="000000"/>
              </w:rPr>
            </w:pPr>
            <w:r>
              <w:rPr>
                <w:rFonts w:ascii="Arial" w:hAnsi="Arial"/>
                <w:color w:val="000000"/>
              </w:rPr>
              <w:t>2</w:t>
            </w:r>
          </w:p>
        </w:tc>
        <w:tc>
          <w:tcPr>
            <w:tcW w:w="646" w:type="dxa"/>
            <w:tcBorders>
              <w:top w:val="nil"/>
              <w:left w:val="nil"/>
              <w:bottom w:val="single" w:sz="4" w:space="0" w:color="auto"/>
              <w:right w:val="single" w:sz="4" w:space="0" w:color="auto"/>
            </w:tcBorders>
            <w:shd w:val="clear" w:color="auto" w:fill="auto"/>
            <w:noWrap/>
            <w:vAlign w:val="bottom"/>
            <w:hideMark/>
          </w:tcPr>
          <w:p w:rsidR="00F07B6C" w:rsidRPr="00F075FB" w:rsidRDefault="00F07B6C" w:rsidP="00F07B6C">
            <w:pPr>
              <w:rPr>
                <w:rFonts w:ascii="Arial" w:hAnsi="Arial"/>
                <w:color w:val="000000"/>
              </w:rPr>
            </w:pPr>
            <w:r w:rsidRPr="00F075FB">
              <w:rPr>
                <w:rFonts w:ascii="Arial" w:hAnsi="Arial"/>
                <w:color w:val="000000"/>
              </w:rPr>
              <w:t>BL3</w:t>
            </w:r>
          </w:p>
        </w:tc>
        <w:tc>
          <w:tcPr>
            <w:tcW w:w="3686" w:type="dxa"/>
            <w:tcBorders>
              <w:top w:val="nil"/>
              <w:left w:val="nil"/>
              <w:bottom w:val="single" w:sz="4" w:space="0" w:color="auto"/>
              <w:right w:val="single" w:sz="4" w:space="0" w:color="auto"/>
            </w:tcBorders>
            <w:shd w:val="clear" w:color="auto" w:fill="auto"/>
            <w:noWrap/>
            <w:vAlign w:val="bottom"/>
            <w:hideMark/>
          </w:tcPr>
          <w:p w:rsidR="00F07B6C" w:rsidRPr="00F075FB" w:rsidRDefault="00F07B6C" w:rsidP="00F07B6C">
            <w:pPr>
              <w:rPr>
                <w:rFonts w:ascii="Arial" w:hAnsi="Arial"/>
              </w:rPr>
            </w:pPr>
            <w:r w:rsidRPr="00F075FB">
              <w:rPr>
                <w:rFonts w:ascii="Arial" w:hAnsi="Arial"/>
              </w:rPr>
              <w:t>Advance accountancy, No.</w:t>
            </w:r>
            <w:r w:rsidR="00F075FB">
              <w:rPr>
                <w:rFonts w:ascii="Arial" w:hAnsi="Arial"/>
              </w:rPr>
              <w:t xml:space="preserve"> 25</w:t>
            </w:r>
          </w:p>
        </w:tc>
        <w:tc>
          <w:tcPr>
            <w:tcW w:w="1217" w:type="dxa"/>
            <w:tcBorders>
              <w:top w:val="nil"/>
              <w:left w:val="nil"/>
              <w:bottom w:val="single" w:sz="4" w:space="0" w:color="auto"/>
              <w:right w:val="single" w:sz="4" w:space="0" w:color="auto"/>
            </w:tcBorders>
            <w:shd w:val="clear" w:color="auto" w:fill="auto"/>
            <w:noWrap/>
            <w:vAlign w:val="bottom"/>
            <w:hideMark/>
          </w:tcPr>
          <w:p w:rsidR="00F07B6C" w:rsidRPr="00F075FB" w:rsidRDefault="00F07B6C" w:rsidP="00F07B6C">
            <w:pPr>
              <w:rPr>
                <w:rFonts w:ascii="Arial" w:hAnsi="Arial"/>
              </w:rPr>
            </w:pPr>
            <w:r w:rsidRPr="00F075FB">
              <w:rPr>
                <w:rFonts w:ascii="Arial" w:hAnsi="Arial"/>
              </w:rPr>
              <w:t>1</w:t>
            </w:r>
            <w:r w:rsidR="00F075FB">
              <w:rPr>
                <w:rFonts w:ascii="Arial" w:hAnsi="Arial"/>
              </w:rPr>
              <w:t>5</w:t>
            </w:r>
            <w:r w:rsidRPr="00F075FB">
              <w:rPr>
                <w:rFonts w:ascii="Arial" w:hAnsi="Arial"/>
              </w:rPr>
              <w:t>.0</w:t>
            </w:r>
            <w:r w:rsidR="00F075FB">
              <w:rPr>
                <w:rFonts w:ascii="Arial" w:hAnsi="Arial"/>
              </w:rPr>
              <w:t>5</w:t>
            </w:r>
            <w:r w:rsidRPr="00F075FB">
              <w:rPr>
                <w:rFonts w:ascii="Arial" w:hAnsi="Arial"/>
              </w:rPr>
              <w:t>.20</w:t>
            </w:r>
            <w:r w:rsidR="00F075FB">
              <w:rPr>
                <w:rFonts w:ascii="Arial" w:hAnsi="Arial"/>
              </w:rPr>
              <w:t>19</w:t>
            </w:r>
          </w:p>
        </w:tc>
        <w:tc>
          <w:tcPr>
            <w:tcW w:w="1418" w:type="dxa"/>
            <w:tcBorders>
              <w:top w:val="nil"/>
              <w:left w:val="nil"/>
              <w:bottom w:val="single" w:sz="4" w:space="0" w:color="auto"/>
              <w:right w:val="single" w:sz="4" w:space="0" w:color="auto"/>
            </w:tcBorders>
            <w:shd w:val="clear" w:color="auto" w:fill="auto"/>
            <w:noWrap/>
            <w:vAlign w:val="bottom"/>
            <w:hideMark/>
          </w:tcPr>
          <w:p w:rsidR="00F07B6C" w:rsidRPr="00F075FB" w:rsidRDefault="00F07B6C" w:rsidP="00100BCE">
            <w:pPr>
              <w:ind w:right="120"/>
              <w:jc w:val="right"/>
              <w:rPr>
                <w:rFonts w:ascii="Arial" w:hAnsi="Arial"/>
              </w:rPr>
            </w:pPr>
            <w:r w:rsidRPr="00F075FB">
              <w:rPr>
                <w:rFonts w:ascii="Arial" w:hAnsi="Arial"/>
              </w:rPr>
              <w:t>44.00</w:t>
            </w:r>
          </w:p>
        </w:tc>
        <w:tc>
          <w:tcPr>
            <w:tcW w:w="2719" w:type="dxa"/>
            <w:vMerge/>
            <w:tcBorders>
              <w:top w:val="nil"/>
              <w:left w:val="single" w:sz="4" w:space="0" w:color="auto"/>
              <w:bottom w:val="single" w:sz="4" w:space="0" w:color="auto"/>
              <w:right w:val="single" w:sz="4" w:space="0" w:color="auto"/>
            </w:tcBorders>
            <w:vAlign w:val="center"/>
            <w:hideMark/>
          </w:tcPr>
          <w:p w:rsidR="00F07B6C" w:rsidRPr="007E274A" w:rsidRDefault="00F07B6C" w:rsidP="00F07B6C">
            <w:pPr>
              <w:rPr>
                <w:rFonts w:ascii="Arial" w:hAnsi="Arial"/>
              </w:rPr>
            </w:pPr>
          </w:p>
        </w:tc>
      </w:tr>
      <w:tr w:rsidR="00100BCE" w:rsidRPr="007E274A" w:rsidTr="00100BCE">
        <w:trPr>
          <w:trHeight w:val="300"/>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F07B6C" w:rsidRPr="007E274A" w:rsidRDefault="004D1457" w:rsidP="00F07B6C">
            <w:pPr>
              <w:jc w:val="right"/>
              <w:rPr>
                <w:rFonts w:ascii="Arial" w:hAnsi="Arial"/>
                <w:color w:val="000000"/>
              </w:rPr>
            </w:pPr>
            <w:r>
              <w:rPr>
                <w:rFonts w:ascii="Arial" w:hAnsi="Arial"/>
                <w:color w:val="000000"/>
              </w:rPr>
              <w:t>3</w:t>
            </w:r>
          </w:p>
        </w:tc>
        <w:tc>
          <w:tcPr>
            <w:tcW w:w="646" w:type="dxa"/>
            <w:tcBorders>
              <w:top w:val="nil"/>
              <w:left w:val="nil"/>
              <w:bottom w:val="single" w:sz="4" w:space="0" w:color="auto"/>
              <w:right w:val="single" w:sz="4" w:space="0" w:color="auto"/>
            </w:tcBorders>
            <w:shd w:val="clear" w:color="auto" w:fill="auto"/>
            <w:noWrap/>
            <w:vAlign w:val="bottom"/>
            <w:hideMark/>
          </w:tcPr>
          <w:p w:rsidR="00F07B6C" w:rsidRPr="007E274A" w:rsidRDefault="00F07B6C" w:rsidP="00F07B6C">
            <w:pPr>
              <w:rPr>
                <w:rFonts w:ascii="Arial" w:hAnsi="Arial"/>
              </w:rPr>
            </w:pPr>
            <w:r w:rsidRPr="007E274A">
              <w:rPr>
                <w:rFonts w:ascii="Arial" w:hAnsi="Arial"/>
              </w:rPr>
              <w:t>BL4</w:t>
            </w:r>
          </w:p>
        </w:tc>
        <w:tc>
          <w:tcPr>
            <w:tcW w:w="3686" w:type="dxa"/>
            <w:tcBorders>
              <w:top w:val="nil"/>
              <w:left w:val="nil"/>
              <w:bottom w:val="single" w:sz="4" w:space="0" w:color="auto"/>
              <w:right w:val="single" w:sz="4" w:space="0" w:color="auto"/>
            </w:tcBorders>
            <w:shd w:val="clear" w:color="auto" w:fill="auto"/>
            <w:noWrap/>
            <w:vAlign w:val="bottom"/>
            <w:hideMark/>
          </w:tcPr>
          <w:p w:rsidR="00F07B6C" w:rsidRPr="007E274A" w:rsidRDefault="00F07B6C" w:rsidP="00F07B6C">
            <w:pPr>
              <w:rPr>
                <w:rFonts w:ascii="Arial" w:hAnsi="Arial"/>
              </w:rPr>
            </w:pPr>
            <w:r w:rsidRPr="007E274A">
              <w:rPr>
                <w:rFonts w:ascii="Arial" w:hAnsi="Arial"/>
              </w:rPr>
              <w:t xml:space="preserve">Invoice, </w:t>
            </w:r>
            <w:r>
              <w:rPr>
                <w:rFonts w:ascii="Arial" w:hAnsi="Arial"/>
              </w:rPr>
              <w:t>No.</w:t>
            </w:r>
            <w:r>
              <w:t xml:space="preserve"> </w:t>
            </w:r>
            <w:r w:rsidR="00872348">
              <w:rPr>
                <w:rFonts w:ascii="Arial" w:hAnsi="Arial"/>
              </w:rPr>
              <w:t>DRI 2858</w:t>
            </w:r>
          </w:p>
        </w:tc>
        <w:tc>
          <w:tcPr>
            <w:tcW w:w="1217" w:type="dxa"/>
            <w:tcBorders>
              <w:top w:val="nil"/>
              <w:left w:val="nil"/>
              <w:bottom w:val="single" w:sz="4" w:space="0" w:color="auto"/>
              <w:right w:val="single" w:sz="4" w:space="0" w:color="auto"/>
            </w:tcBorders>
            <w:shd w:val="clear" w:color="auto" w:fill="auto"/>
            <w:noWrap/>
            <w:vAlign w:val="bottom"/>
            <w:hideMark/>
          </w:tcPr>
          <w:p w:rsidR="00F07B6C" w:rsidRPr="007E274A" w:rsidRDefault="00872348" w:rsidP="00F07B6C">
            <w:pPr>
              <w:rPr>
                <w:rFonts w:ascii="Arial" w:hAnsi="Arial"/>
              </w:rPr>
            </w:pPr>
            <w:r>
              <w:rPr>
                <w:rFonts w:ascii="Arial" w:hAnsi="Arial"/>
              </w:rPr>
              <w:t>23</w:t>
            </w:r>
            <w:r w:rsidR="00F07B6C" w:rsidRPr="0071381A">
              <w:rPr>
                <w:rFonts w:ascii="Arial" w:hAnsi="Arial"/>
              </w:rPr>
              <w:t>.</w:t>
            </w:r>
            <w:r>
              <w:rPr>
                <w:rFonts w:ascii="Arial" w:hAnsi="Arial"/>
              </w:rPr>
              <w:t>11</w:t>
            </w:r>
            <w:r w:rsidR="00F07B6C" w:rsidRPr="0071381A">
              <w:rPr>
                <w:rFonts w:ascii="Arial" w:hAnsi="Arial"/>
              </w:rPr>
              <w:t>.201</w:t>
            </w:r>
            <w:r>
              <w:rPr>
                <w:rFonts w:ascii="Arial" w:hAnsi="Arial"/>
              </w:rPr>
              <w:t>8</w:t>
            </w:r>
          </w:p>
        </w:tc>
        <w:tc>
          <w:tcPr>
            <w:tcW w:w="1418" w:type="dxa"/>
            <w:tcBorders>
              <w:top w:val="nil"/>
              <w:left w:val="nil"/>
              <w:bottom w:val="single" w:sz="4" w:space="0" w:color="auto"/>
              <w:right w:val="single" w:sz="4" w:space="0" w:color="auto"/>
            </w:tcBorders>
            <w:shd w:val="clear" w:color="auto" w:fill="auto"/>
            <w:noWrap/>
            <w:vAlign w:val="bottom"/>
            <w:hideMark/>
          </w:tcPr>
          <w:p w:rsidR="00F07B6C" w:rsidRPr="007E274A" w:rsidRDefault="00872348" w:rsidP="00100BCE">
            <w:pPr>
              <w:ind w:right="120"/>
              <w:jc w:val="right"/>
              <w:rPr>
                <w:rFonts w:ascii="Arial" w:hAnsi="Arial"/>
              </w:rPr>
            </w:pPr>
            <w:r>
              <w:rPr>
                <w:rFonts w:ascii="Arial" w:hAnsi="Arial"/>
              </w:rPr>
              <w:t>1875,00</w:t>
            </w:r>
          </w:p>
        </w:tc>
        <w:tc>
          <w:tcPr>
            <w:tcW w:w="2719" w:type="dxa"/>
            <w:vMerge w:val="restart"/>
            <w:tcBorders>
              <w:top w:val="nil"/>
              <w:left w:val="single" w:sz="4" w:space="0" w:color="auto"/>
              <w:bottom w:val="single" w:sz="4" w:space="0" w:color="auto"/>
              <w:right w:val="single" w:sz="4" w:space="0" w:color="auto"/>
            </w:tcBorders>
            <w:shd w:val="clear" w:color="auto" w:fill="auto"/>
            <w:vAlign w:val="bottom"/>
            <w:hideMark/>
          </w:tcPr>
          <w:p w:rsidR="00F07B6C" w:rsidRPr="007E274A" w:rsidRDefault="00F07B6C" w:rsidP="00F07B6C">
            <w:pPr>
              <w:rPr>
                <w:rFonts w:ascii="Arial" w:hAnsi="Arial"/>
              </w:rPr>
            </w:pPr>
            <w:r w:rsidRPr="008414FA">
              <w:rPr>
                <w:rFonts w:ascii="Arial" w:hAnsi="Arial"/>
              </w:rPr>
              <w:t>The original invoices from the external experts correspond to the copies provided. Invoices are marked with the n</w:t>
            </w:r>
            <w:r>
              <w:rPr>
                <w:rFonts w:ascii="Arial" w:hAnsi="Arial"/>
              </w:rPr>
              <w:t>u</w:t>
            </w:r>
            <w:r w:rsidRPr="008414FA">
              <w:rPr>
                <w:rFonts w:ascii="Arial" w:hAnsi="Arial"/>
              </w:rPr>
              <w:t>mber of the project.</w:t>
            </w:r>
          </w:p>
        </w:tc>
      </w:tr>
      <w:tr w:rsidR="002F3D4E" w:rsidRPr="007E274A" w:rsidTr="006B5AF6">
        <w:trPr>
          <w:trHeight w:val="300"/>
        </w:trPr>
        <w:tc>
          <w:tcPr>
            <w:tcW w:w="483" w:type="dxa"/>
            <w:tcBorders>
              <w:top w:val="nil"/>
              <w:left w:val="single" w:sz="4" w:space="0" w:color="auto"/>
              <w:bottom w:val="single" w:sz="4" w:space="0" w:color="auto"/>
              <w:right w:val="single" w:sz="4" w:space="0" w:color="auto"/>
            </w:tcBorders>
            <w:shd w:val="clear" w:color="auto" w:fill="auto"/>
            <w:noWrap/>
            <w:vAlign w:val="bottom"/>
          </w:tcPr>
          <w:p w:rsidR="002F3D4E" w:rsidRDefault="004D1457" w:rsidP="002F3D4E">
            <w:pPr>
              <w:jc w:val="right"/>
              <w:rPr>
                <w:rFonts w:ascii="Arial" w:hAnsi="Arial"/>
                <w:color w:val="000000"/>
              </w:rPr>
            </w:pPr>
            <w:r>
              <w:rPr>
                <w:rFonts w:ascii="Arial" w:hAnsi="Arial"/>
                <w:color w:val="000000"/>
              </w:rPr>
              <w:t>4</w:t>
            </w:r>
          </w:p>
        </w:tc>
        <w:tc>
          <w:tcPr>
            <w:tcW w:w="646" w:type="dxa"/>
            <w:tcBorders>
              <w:top w:val="nil"/>
              <w:left w:val="nil"/>
              <w:bottom w:val="single" w:sz="4" w:space="0" w:color="auto"/>
              <w:right w:val="single" w:sz="4" w:space="0" w:color="auto"/>
            </w:tcBorders>
            <w:shd w:val="clear" w:color="auto" w:fill="auto"/>
            <w:noWrap/>
          </w:tcPr>
          <w:p w:rsidR="002F3D4E" w:rsidRPr="007E274A" w:rsidRDefault="002F3D4E" w:rsidP="002F3D4E">
            <w:pPr>
              <w:rPr>
                <w:rFonts w:ascii="Arial" w:hAnsi="Arial"/>
              </w:rPr>
            </w:pPr>
            <w:r w:rsidRPr="00A41091">
              <w:rPr>
                <w:rFonts w:ascii="Arial" w:hAnsi="Arial"/>
              </w:rPr>
              <w:t>BL4</w:t>
            </w:r>
          </w:p>
        </w:tc>
        <w:tc>
          <w:tcPr>
            <w:tcW w:w="3686" w:type="dxa"/>
            <w:tcBorders>
              <w:top w:val="nil"/>
              <w:left w:val="nil"/>
              <w:bottom w:val="single" w:sz="4" w:space="0" w:color="auto"/>
              <w:right w:val="single" w:sz="4" w:space="0" w:color="auto"/>
            </w:tcBorders>
            <w:shd w:val="clear" w:color="auto" w:fill="auto"/>
            <w:noWrap/>
            <w:vAlign w:val="bottom"/>
          </w:tcPr>
          <w:p w:rsidR="002F3D4E" w:rsidRPr="007E274A" w:rsidRDefault="002F3D4E" w:rsidP="002F3D4E">
            <w:pPr>
              <w:rPr>
                <w:rFonts w:ascii="Arial" w:hAnsi="Arial"/>
              </w:rPr>
            </w:pPr>
            <w:r w:rsidRPr="007E274A">
              <w:rPr>
                <w:rFonts w:ascii="Arial" w:hAnsi="Arial"/>
              </w:rPr>
              <w:t xml:space="preserve">Invoice, </w:t>
            </w:r>
            <w:r>
              <w:rPr>
                <w:rFonts w:ascii="Arial" w:hAnsi="Arial"/>
              </w:rPr>
              <w:t xml:space="preserve">No. </w:t>
            </w:r>
            <w:r>
              <w:t xml:space="preserve"> </w:t>
            </w:r>
            <w:r>
              <w:rPr>
                <w:rFonts w:ascii="Arial" w:hAnsi="Arial"/>
              </w:rPr>
              <w:t>EP 181123-1</w:t>
            </w:r>
          </w:p>
        </w:tc>
        <w:tc>
          <w:tcPr>
            <w:tcW w:w="1217" w:type="dxa"/>
            <w:tcBorders>
              <w:top w:val="nil"/>
              <w:left w:val="nil"/>
              <w:bottom w:val="single" w:sz="4" w:space="0" w:color="auto"/>
              <w:right w:val="single" w:sz="4" w:space="0" w:color="auto"/>
            </w:tcBorders>
            <w:shd w:val="clear" w:color="auto" w:fill="auto"/>
            <w:noWrap/>
            <w:vAlign w:val="bottom"/>
          </w:tcPr>
          <w:p w:rsidR="002F3D4E" w:rsidRDefault="002F3D4E" w:rsidP="002F3D4E">
            <w:pPr>
              <w:rPr>
                <w:rFonts w:ascii="Arial" w:hAnsi="Arial"/>
              </w:rPr>
            </w:pPr>
            <w:r>
              <w:rPr>
                <w:rFonts w:ascii="Arial" w:hAnsi="Arial"/>
              </w:rPr>
              <w:t>23</w:t>
            </w:r>
            <w:r w:rsidRPr="007E274A">
              <w:rPr>
                <w:rFonts w:ascii="Arial" w:hAnsi="Arial"/>
              </w:rPr>
              <w:t>.</w:t>
            </w:r>
            <w:r>
              <w:rPr>
                <w:rFonts w:ascii="Arial" w:hAnsi="Arial"/>
              </w:rPr>
              <w:t>11</w:t>
            </w:r>
            <w:r w:rsidRPr="007E274A">
              <w:rPr>
                <w:rFonts w:ascii="Arial" w:hAnsi="Arial"/>
              </w:rPr>
              <w:t>.20</w:t>
            </w:r>
            <w:r>
              <w:rPr>
                <w:rFonts w:ascii="Arial" w:hAnsi="Arial"/>
              </w:rPr>
              <w:t>18</w:t>
            </w:r>
          </w:p>
        </w:tc>
        <w:tc>
          <w:tcPr>
            <w:tcW w:w="1418" w:type="dxa"/>
            <w:tcBorders>
              <w:top w:val="nil"/>
              <w:left w:val="nil"/>
              <w:bottom w:val="single" w:sz="4" w:space="0" w:color="auto"/>
              <w:right w:val="single" w:sz="4" w:space="0" w:color="auto"/>
            </w:tcBorders>
            <w:shd w:val="clear" w:color="auto" w:fill="auto"/>
            <w:noWrap/>
            <w:vAlign w:val="bottom"/>
          </w:tcPr>
          <w:p w:rsidR="002F3D4E" w:rsidRDefault="002F3D4E" w:rsidP="002F3D4E">
            <w:pPr>
              <w:ind w:right="120"/>
              <w:jc w:val="right"/>
              <w:rPr>
                <w:rFonts w:ascii="Arial" w:hAnsi="Arial"/>
              </w:rPr>
            </w:pPr>
            <w:r>
              <w:rPr>
                <w:rFonts w:ascii="Arial" w:hAnsi="Arial"/>
              </w:rPr>
              <w:t>2140,00</w:t>
            </w:r>
          </w:p>
        </w:tc>
        <w:tc>
          <w:tcPr>
            <w:tcW w:w="2719" w:type="dxa"/>
            <w:vMerge/>
            <w:tcBorders>
              <w:top w:val="nil"/>
              <w:left w:val="single" w:sz="4" w:space="0" w:color="auto"/>
              <w:bottom w:val="single" w:sz="4" w:space="0" w:color="auto"/>
              <w:right w:val="single" w:sz="4" w:space="0" w:color="auto"/>
            </w:tcBorders>
            <w:shd w:val="clear" w:color="auto" w:fill="auto"/>
            <w:vAlign w:val="bottom"/>
          </w:tcPr>
          <w:p w:rsidR="002F3D4E" w:rsidRPr="008414FA" w:rsidRDefault="002F3D4E" w:rsidP="002F3D4E">
            <w:pPr>
              <w:rPr>
                <w:rFonts w:ascii="Arial" w:hAnsi="Arial"/>
              </w:rPr>
            </w:pPr>
          </w:p>
        </w:tc>
      </w:tr>
      <w:tr w:rsidR="002F3D4E" w:rsidRPr="007E274A" w:rsidTr="006B5AF6">
        <w:trPr>
          <w:trHeight w:val="300"/>
        </w:trPr>
        <w:tc>
          <w:tcPr>
            <w:tcW w:w="483" w:type="dxa"/>
            <w:tcBorders>
              <w:top w:val="nil"/>
              <w:left w:val="single" w:sz="4" w:space="0" w:color="auto"/>
              <w:bottom w:val="single" w:sz="4" w:space="0" w:color="auto"/>
              <w:right w:val="single" w:sz="4" w:space="0" w:color="auto"/>
            </w:tcBorders>
            <w:shd w:val="clear" w:color="auto" w:fill="auto"/>
            <w:noWrap/>
            <w:vAlign w:val="bottom"/>
          </w:tcPr>
          <w:p w:rsidR="002F3D4E" w:rsidRDefault="004D1457" w:rsidP="002F3D4E">
            <w:pPr>
              <w:jc w:val="right"/>
              <w:rPr>
                <w:rFonts w:ascii="Arial" w:hAnsi="Arial"/>
                <w:color w:val="000000"/>
              </w:rPr>
            </w:pPr>
            <w:r>
              <w:rPr>
                <w:rFonts w:ascii="Arial" w:hAnsi="Arial"/>
                <w:color w:val="000000"/>
              </w:rPr>
              <w:t>5</w:t>
            </w:r>
          </w:p>
        </w:tc>
        <w:tc>
          <w:tcPr>
            <w:tcW w:w="646" w:type="dxa"/>
            <w:tcBorders>
              <w:top w:val="nil"/>
              <w:left w:val="nil"/>
              <w:bottom w:val="single" w:sz="4" w:space="0" w:color="auto"/>
              <w:right w:val="single" w:sz="4" w:space="0" w:color="auto"/>
            </w:tcBorders>
            <w:shd w:val="clear" w:color="auto" w:fill="auto"/>
            <w:noWrap/>
          </w:tcPr>
          <w:p w:rsidR="002F3D4E" w:rsidRPr="007E274A" w:rsidRDefault="002F3D4E" w:rsidP="002F3D4E">
            <w:pPr>
              <w:rPr>
                <w:rFonts w:ascii="Arial" w:hAnsi="Arial"/>
              </w:rPr>
            </w:pPr>
            <w:r w:rsidRPr="00A41091">
              <w:rPr>
                <w:rFonts w:ascii="Arial" w:hAnsi="Arial"/>
              </w:rPr>
              <w:t>BL4</w:t>
            </w:r>
          </w:p>
        </w:tc>
        <w:tc>
          <w:tcPr>
            <w:tcW w:w="3686" w:type="dxa"/>
            <w:tcBorders>
              <w:top w:val="nil"/>
              <w:left w:val="nil"/>
              <w:bottom w:val="single" w:sz="4" w:space="0" w:color="auto"/>
              <w:right w:val="single" w:sz="4" w:space="0" w:color="auto"/>
            </w:tcBorders>
            <w:shd w:val="clear" w:color="auto" w:fill="auto"/>
            <w:noWrap/>
            <w:vAlign w:val="bottom"/>
          </w:tcPr>
          <w:p w:rsidR="002F3D4E" w:rsidRPr="007E274A" w:rsidRDefault="002F3D4E" w:rsidP="002F3D4E">
            <w:pPr>
              <w:rPr>
                <w:rFonts w:ascii="Arial" w:hAnsi="Arial"/>
              </w:rPr>
            </w:pPr>
            <w:r w:rsidRPr="00F075FB">
              <w:rPr>
                <w:rFonts w:ascii="Arial" w:hAnsi="Arial"/>
              </w:rPr>
              <w:t>Invoice, No.</w:t>
            </w:r>
            <w:r w:rsidRPr="00F075FB">
              <w:t xml:space="preserve"> </w:t>
            </w:r>
            <w:r>
              <w:rPr>
                <w:rFonts w:ascii="Arial" w:hAnsi="Arial"/>
              </w:rPr>
              <w:t>11 2019/20549</w:t>
            </w:r>
          </w:p>
        </w:tc>
        <w:tc>
          <w:tcPr>
            <w:tcW w:w="1217" w:type="dxa"/>
            <w:tcBorders>
              <w:top w:val="nil"/>
              <w:left w:val="nil"/>
              <w:bottom w:val="single" w:sz="4" w:space="0" w:color="auto"/>
              <w:right w:val="single" w:sz="4" w:space="0" w:color="auto"/>
            </w:tcBorders>
            <w:shd w:val="clear" w:color="auto" w:fill="auto"/>
            <w:noWrap/>
            <w:vAlign w:val="bottom"/>
          </w:tcPr>
          <w:p w:rsidR="002F3D4E" w:rsidRDefault="002F3D4E" w:rsidP="002F3D4E">
            <w:pPr>
              <w:rPr>
                <w:rFonts w:ascii="Arial" w:hAnsi="Arial"/>
              </w:rPr>
            </w:pPr>
            <w:r>
              <w:rPr>
                <w:rFonts w:ascii="Arial" w:hAnsi="Arial"/>
              </w:rPr>
              <w:t>25</w:t>
            </w:r>
            <w:r w:rsidRPr="00F075FB">
              <w:rPr>
                <w:rFonts w:ascii="Arial" w:hAnsi="Arial"/>
              </w:rPr>
              <w:t>.</w:t>
            </w:r>
            <w:r>
              <w:rPr>
                <w:rFonts w:ascii="Arial" w:hAnsi="Arial"/>
              </w:rPr>
              <w:t>10</w:t>
            </w:r>
            <w:r w:rsidRPr="00F075FB">
              <w:rPr>
                <w:rFonts w:ascii="Arial" w:hAnsi="Arial"/>
              </w:rPr>
              <w:t>.2019</w:t>
            </w:r>
          </w:p>
        </w:tc>
        <w:tc>
          <w:tcPr>
            <w:tcW w:w="1418" w:type="dxa"/>
            <w:tcBorders>
              <w:top w:val="nil"/>
              <w:left w:val="nil"/>
              <w:bottom w:val="single" w:sz="4" w:space="0" w:color="auto"/>
              <w:right w:val="single" w:sz="4" w:space="0" w:color="auto"/>
            </w:tcBorders>
            <w:shd w:val="clear" w:color="auto" w:fill="auto"/>
            <w:noWrap/>
            <w:vAlign w:val="bottom"/>
          </w:tcPr>
          <w:p w:rsidR="002F3D4E" w:rsidRDefault="002F3D4E" w:rsidP="002F3D4E">
            <w:pPr>
              <w:ind w:right="120"/>
              <w:jc w:val="right"/>
              <w:rPr>
                <w:rFonts w:ascii="Arial" w:hAnsi="Arial"/>
              </w:rPr>
            </w:pPr>
            <w:r>
              <w:rPr>
                <w:rFonts w:ascii="Arial" w:hAnsi="Arial"/>
              </w:rPr>
              <w:t>306,</w:t>
            </w:r>
            <w:r w:rsidRPr="00F075FB">
              <w:rPr>
                <w:rFonts w:ascii="Arial" w:hAnsi="Arial"/>
              </w:rPr>
              <w:t>00</w:t>
            </w:r>
          </w:p>
        </w:tc>
        <w:tc>
          <w:tcPr>
            <w:tcW w:w="2719" w:type="dxa"/>
            <w:vMerge/>
            <w:tcBorders>
              <w:top w:val="nil"/>
              <w:left w:val="single" w:sz="4" w:space="0" w:color="auto"/>
              <w:bottom w:val="single" w:sz="4" w:space="0" w:color="auto"/>
              <w:right w:val="single" w:sz="4" w:space="0" w:color="auto"/>
            </w:tcBorders>
            <w:shd w:val="clear" w:color="auto" w:fill="auto"/>
            <w:vAlign w:val="bottom"/>
          </w:tcPr>
          <w:p w:rsidR="002F3D4E" w:rsidRPr="008414FA" w:rsidRDefault="002F3D4E" w:rsidP="002F3D4E">
            <w:pPr>
              <w:rPr>
                <w:rFonts w:ascii="Arial" w:hAnsi="Arial"/>
              </w:rPr>
            </w:pPr>
          </w:p>
        </w:tc>
      </w:tr>
      <w:tr w:rsidR="004D1457" w:rsidRPr="007E274A" w:rsidTr="006B5AF6">
        <w:trPr>
          <w:trHeight w:val="300"/>
        </w:trPr>
        <w:tc>
          <w:tcPr>
            <w:tcW w:w="483" w:type="dxa"/>
            <w:tcBorders>
              <w:top w:val="nil"/>
              <w:left w:val="single" w:sz="4" w:space="0" w:color="auto"/>
              <w:bottom w:val="single" w:sz="4" w:space="0" w:color="auto"/>
              <w:right w:val="single" w:sz="4" w:space="0" w:color="auto"/>
            </w:tcBorders>
            <w:shd w:val="clear" w:color="auto" w:fill="auto"/>
            <w:noWrap/>
            <w:vAlign w:val="bottom"/>
          </w:tcPr>
          <w:p w:rsidR="004D1457" w:rsidRDefault="004D1457" w:rsidP="002F3D4E">
            <w:pPr>
              <w:jc w:val="right"/>
              <w:rPr>
                <w:rFonts w:ascii="Arial" w:hAnsi="Arial"/>
                <w:color w:val="000000"/>
              </w:rPr>
            </w:pPr>
            <w:r>
              <w:rPr>
                <w:rFonts w:ascii="Arial" w:hAnsi="Arial"/>
                <w:color w:val="000000"/>
              </w:rPr>
              <w:t>6</w:t>
            </w:r>
          </w:p>
        </w:tc>
        <w:tc>
          <w:tcPr>
            <w:tcW w:w="646" w:type="dxa"/>
            <w:tcBorders>
              <w:top w:val="nil"/>
              <w:left w:val="nil"/>
              <w:bottom w:val="single" w:sz="4" w:space="0" w:color="auto"/>
              <w:right w:val="single" w:sz="4" w:space="0" w:color="auto"/>
            </w:tcBorders>
            <w:shd w:val="clear" w:color="auto" w:fill="auto"/>
            <w:noWrap/>
          </w:tcPr>
          <w:p w:rsidR="004D1457" w:rsidRPr="00A41091" w:rsidRDefault="004D1457" w:rsidP="002F3D4E">
            <w:pPr>
              <w:rPr>
                <w:rFonts w:ascii="Arial" w:hAnsi="Arial"/>
              </w:rPr>
            </w:pPr>
            <w:r>
              <w:rPr>
                <w:rFonts w:ascii="Arial" w:hAnsi="Arial"/>
              </w:rPr>
              <w:t>BL4</w:t>
            </w:r>
          </w:p>
        </w:tc>
        <w:tc>
          <w:tcPr>
            <w:tcW w:w="3686" w:type="dxa"/>
            <w:tcBorders>
              <w:top w:val="nil"/>
              <w:left w:val="nil"/>
              <w:bottom w:val="single" w:sz="4" w:space="0" w:color="auto"/>
              <w:right w:val="single" w:sz="4" w:space="0" w:color="auto"/>
            </w:tcBorders>
            <w:shd w:val="clear" w:color="auto" w:fill="auto"/>
            <w:noWrap/>
            <w:vAlign w:val="bottom"/>
          </w:tcPr>
          <w:p w:rsidR="004D1457" w:rsidRPr="00F075FB" w:rsidRDefault="004D1457" w:rsidP="002F3D4E">
            <w:pPr>
              <w:rPr>
                <w:rFonts w:ascii="Arial" w:hAnsi="Arial"/>
              </w:rPr>
            </w:pPr>
            <w:r w:rsidRPr="00F075FB">
              <w:rPr>
                <w:rFonts w:ascii="Arial" w:hAnsi="Arial"/>
              </w:rPr>
              <w:t xml:space="preserve">Invoice, </w:t>
            </w:r>
            <w:r w:rsidRPr="00F075FB">
              <w:t xml:space="preserve">No. </w:t>
            </w:r>
            <w:r w:rsidRPr="002F3D4E">
              <w:rPr>
                <w:rFonts w:ascii="Arial" w:hAnsi="Arial"/>
              </w:rPr>
              <w:t>C2019-10-18-4</w:t>
            </w:r>
          </w:p>
        </w:tc>
        <w:tc>
          <w:tcPr>
            <w:tcW w:w="1217" w:type="dxa"/>
            <w:tcBorders>
              <w:top w:val="nil"/>
              <w:left w:val="nil"/>
              <w:bottom w:val="single" w:sz="4" w:space="0" w:color="auto"/>
              <w:right w:val="single" w:sz="4" w:space="0" w:color="auto"/>
            </w:tcBorders>
            <w:shd w:val="clear" w:color="auto" w:fill="auto"/>
            <w:noWrap/>
            <w:vAlign w:val="bottom"/>
          </w:tcPr>
          <w:p w:rsidR="004D1457" w:rsidRDefault="004D1457" w:rsidP="002F3D4E">
            <w:pPr>
              <w:rPr>
                <w:rFonts w:ascii="Arial" w:hAnsi="Arial"/>
              </w:rPr>
            </w:pPr>
            <w:r w:rsidRPr="002F3D4E">
              <w:rPr>
                <w:rFonts w:ascii="Arial" w:hAnsi="Arial"/>
              </w:rPr>
              <w:t>18.10.2019</w:t>
            </w:r>
          </w:p>
        </w:tc>
        <w:tc>
          <w:tcPr>
            <w:tcW w:w="1418" w:type="dxa"/>
            <w:tcBorders>
              <w:top w:val="nil"/>
              <w:left w:val="nil"/>
              <w:bottom w:val="single" w:sz="4" w:space="0" w:color="auto"/>
              <w:right w:val="single" w:sz="4" w:space="0" w:color="auto"/>
            </w:tcBorders>
            <w:shd w:val="clear" w:color="auto" w:fill="auto"/>
            <w:noWrap/>
            <w:vAlign w:val="bottom"/>
          </w:tcPr>
          <w:p w:rsidR="004D1457" w:rsidRDefault="004D1457" w:rsidP="002F3D4E">
            <w:pPr>
              <w:ind w:right="120"/>
              <w:jc w:val="right"/>
              <w:rPr>
                <w:rFonts w:ascii="Arial" w:hAnsi="Arial"/>
              </w:rPr>
            </w:pPr>
            <w:r>
              <w:rPr>
                <w:rFonts w:ascii="Arial" w:hAnsi="Arial"/>
              </w:rPr>
              <w:t>2907,00</w:t>
            </w:r>
          </w:p>
        </w:tc>
        <w:tc>
          <w:tcPr>
            <w:tcW w:w="2719" w:type="dxa"/>
            <w:vMerge/>
            <w:tcBorders>
              <w:top w:val="nil"/>
              <w:left w:val="single" w:sz="4" w:space="0" w:color="auto"/>
              <w:bottom w:val="single" w:sz="4" w:space="0" w:color="auto"/>
              <w:right w:val="single" w:sz="4" w:space="0" w:color="auto"/>
            </w:tcBorders>
            <w:shd w:val="clear" w:color="auto" w:fill="auto"/>
            <w:vAlign w:val="bottom"/>
          </w:tcPr>
          <w:p w:rsidR="004D1457" w:rsidRPr="008414FA" w:rsidRDefault="004D1457" w:rsidP="002F3D4E">
            <w:pPr>
              <w:rPr>
                <w:rFonts w:ascii="Arial" w:hAnsi="Arial"/>
              </w:rPr>
            </w:pPr>
          </w:p>
        </w:tc>
      </w:tr>
      <w:tr w:rsidR="00100BCE" w:rsidRPr="007E274A" w:rsidTr="00100BCE">
        <w:trPr>
          <w:trHeight w:val="300"/>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F07B6C" w:rsidRPr="007E274A" w:rsidRDefault="004D1457" w:rsidP="00F07B6C">
            <w:pPr>
              <w:jc w:val="right"/>
              <w:rPr>
                <w:rFonts w:ascii="Arial" w:hAnsi="Arial"/>
                <w:color w:val="000000"/>
              </w:rPr>
            </w:pPr>
            <w:r>
              <w:rPr>
                <w:rFonts w:ascii="Arial" w:hAnsi="Arial"/>
                <w:color w:val="000000"/>
              </w:rPr>
              <w:t>7</w:t>
            </w:r>
          </w:p>
        </w:tc>
        <w:tc>
          <w:tcPr>
            <w:tcW w:w="646" w:type="dxa"/>
            <w:tcBorders>
              <w:top w:val="nil"/>
              <w:left w:val="nil"/>
              <w:bottom w:val="single" w:sz="4" w:space="0" w:color="auto"/>
              <w:right w:val="single" w:sz="4" w:space="0" w:color="auto"/>
            </w:tcBorders>
            <w:shd w:val="clear" w:color="auto" w:fill="auto"/>
            <w:noWrap/>
            <w:vAlign w:val="bottom"/>
            <w:hideMark/>
          </w:tcPr>
          <w:p w:rsidR="00F07B6C" w:rsidRPr="007E274A" w:rsidRDefault="00F07B6C" w:rsidP="00F07B6C">
            <w:pPr>
              <w:rPr>
                <w:rFonts w:ascii="Arial" w:hAnsi="Arial"/>
              </w:rPr>
            </w:pPr>
            <w:r w:rsidRPr="007E274A">
              <w:rPr>
                <w:rFonts w:ascii="Arial" w:hAnsi="Arial"/>
              </w:rPr>
              <w:t>BL4</w:t>
            </w:r>
          </w:p>
        </w:tc>
        <w:tc>
          <w:tcPr>
            <w:tcW w:w="3686" w:type="dxa"/>
            <w:tcBorders>
              <w:top w:val="nil"/>
              <w:left w:val="nil"/>
              <w:bottom w:val="single" w:sz="4" w:space="0" w:color="auto"/>
              <w:right w:val="single" w:sz="4" w:space="0" w:color="auto"/>
            </w:tcBorders>
            <w:shd w:val="clear" w:color="auto" w:fill="auto"/>
            <w:noWrap/>
            <w:vAlign w:val="bottom"/>
            <w:hideMark/>
          </w:tcPr>
          <w:p w:rsidR="00F07B6C" w:rsidRPr="007E274A" w:rsidRDefault="004D1457" w:rsidP="00F07B6C">
            <w:pPr>
              <w:rPr>
                <w:rFonts w:ascii="Arial" w:hAnsi="Arial"/>
              </w:rPr>
            </w:pPr>
            <w:r w:rsidRPr="00F075FB">
              <w:rPr>
                <w:rFonts w:ascii="Arial" w:hAnsi="Arial"/>
              </w:rPr>
              <w:t>Invoice</w:t>
            </w:r>
            <w:r w:rsidRPr="00574263">
              <w:rPr>
                <w:rFonts w:ascii="Arial" w:hAnsi="Arial"/>
              </w:rPr>
              <w:t>, No. 2019-31</w:t>
            </w:r>
          </w:p>
        </w:tc>
        <w:tc>
          <w:tcPr>
            <w:tcW w:w="1217" w:type="dxa"/>
            <w:tcBorders>
              <w:top w:val="nil"/>
              <w:left w:val="nil"/>
              <w:bottom w:val="single" w:sz="4" w:space="0" w:color="auto"/>
              <w:right w:val="single" w:sz="4" w:space="0" w:color="auto"/>
            </w:tcBorders>
            <w:shd w:val="clear" w:color="auto" w:fill="auto"/>
            <w:noWrap/>
            <w:vAlign w:val="bottom"/>
            <w:hideMark/>
          </w:tcPr>
          <w:p w:rsidR="00F07B6C" w:rsidRPr="007E274A" w:rsidRDefault="004D1457" w:rsidP="00F07B6C">
            <w:pPr>
              <w:rPr>
                <w:rFonts w:ascii="Arial" w:hAnsi="Arial"/>
              </w:rPr>
            </w:pPr>
            <w:r>
              <w:rPr>
                <w:rFonts w:ascii="Arial" w:hAnsi="Arial"/>
              </w:rPr>
              <w:t>16.12.2019</w:t>
            </w:r>
          </w:p>
        </w:tc>
        <w:tc>
          <w:tcPr>
            <w:tcW w:w="1418" w:type="dxa"/>
            <w:tcBorders>
              <w:top w:val="nil"/>
              <w:left w:val="nil"/>
              <w:bottom w:val="single" w:sz="4" w:space="0" w:color="auto"/>
              <w:right w:val="single" w:sz="4" w:space="0" w:color="auto"/>
            </w:tcBorders>
            <w:shd w:val="clear" w:color="auto" w:fill="auto"/>
            <w:noWrap/>
            <w:vAlign w:val="bottom"/>
            <w:hideMark/>
          </w:tcPr>
          <w:p w:rsidR="00F07B6C" w:rsidRPr="007E274A" w:rsidRDefault="004D1457" w:rsidP="00100BCE">
            <w:pPr>
              <w:ind w:right="120"/>
              <w:jc w:val="right"/>
              <w:rPr>
                <w:rFonts w:ascii="Arial" w:hAnsi="Arial"/>
              </w:rPr>
            </w:pPr>
            <w:r>
              <w:rPr>
                <w:rFonts w:ascii="Arial" w:hAnsi="Arial"/>
              </w:rPr>
              <w:t>337,67</w:t>
            </w:r>
          </w:p>
        </w:tc>
        <w:tc>
          <w:tcPr>
            <w:tcW w:w="2719" w:type="dxa"/>
            <w:vMerge/>
            <w:tcBorders>
              <w:top w:val="nil"/>
              <w:left w:val="single" w:sz="4" w:space="0" w:color="auto"/>
              <w:bottom w:val="single" w:sz="4" w:space="0" w:color="auto"/>
              <w:right w:val="single" w:sz="4" w:space="0" w:color="auto"/>
            </w:tcBorders>
            <w:vAlign w:val="center"/>
            <w:hideMark/>
          </w:tcPr>
          <w:p w:rsidR="00F07B6C" w:rsidRPr="007E274A" w:rsidRDefault="00F07B6C" w:rsidP="00F07B6C">
            <w:pPr>
              <w:rPr>
                <w:rFonts w:ascii="Arial" w:hAnsi="Arial"/>
              </w:rPr>
            </w:pPr>
          </w:p>
        </w:tc>
      </w:tr>
      <w:tr w:rsidR="004D1457" w:rsidRPr="007E274A" w:rsidTr="002F3D4E">
        <w:trPr>
          <w:trHeight w:val="300"/>
        </w:trPr>
        <w:tc>
          <w:tcPr>
            <w:tcW w:w="483" w:type="dxa"/>
            <w:tcBorders>
              <w:top w:val="nil"/>
              <w:left w:val="single" w:sz="4" w:space="0" w:color="auto"/>
              <w:bottom w:val="single" w:sz="4" w:space="0" w:color="auto"/>
              <w:right w:val="single" w:sz="4" w:space="0" w:color="auto"/>
            </w:tcBorders>
            <w:shd w:val="clear" w:color="auto" w:fill="auto"/>
            <w:noWrap/>
            <w:vAlign w:val="bottom"/>
          </w:tcPr>
          <w:p w:rsidR="004D1457" w:rsidRPr="00F075FB" w:rsidRDefault="004D1457" w:rsidP="00F07B6C">
            <w:pPr>
              <w:jc w:val="right"/>
              <w:rPr>
                <w:rFonts w:ascii="Arial" w:hAnsi="Arial"/>
                <w:color w:val="000000"/>
              </w:rPr>
            </w:pPr>
            <w:r>
              <w:rPr>
                <w:rFonts w:ascii="Arial" w:hAnsi="Arial"/>
                <w:color w:val="000000"/>
              </w:rPr>
              <w:t>8</w:t>
            </w:r>
          </w:p>
        </w:tc>
        <w:tc>
          <w:tcPr>
            <w:tcW w:w="646" w:type="dxa"/>
            <w:tcBorders>
              <w:top w:val="nil"/>
              <w:left w:val="nil"/>
              <w:bottom w:val="single" w:sz="4" w:space="0" w:color="auto"/>
              <w:right w:val="single" w:sz="4" w:space="0" w:color="auto"/>
            </w:tcBorders>
            <w:shd w:val="clear" w:color="auto" w:fill="auto"/>
            <w:noWrap/>
            <w:vAlign w:val="bottom"/>
          </w:tcPr>
          <w:p w:rsidR="004D1457" w:rsidRPr="00F075FB" w:rsidRDefault="004D1457" w:rsidP="00F07B6C">
            <w:pPr>
              <w:rPr>
                <w:rFonts w:ascii="Arial" w:hAnsi="Arial"/>
              </w:rPr>
            </w:pPr>
            <w:r w:rsidRPr="007E274A">
              <w:rPr>
                <w:rFonts w:ascii="Arial" w:hAnsi="Arial"/>
              </w:rPr>
              <w:t>BL5</w:t>
            </w:r>
          </w:p>
        </w:tc>
        <w:tc>
          <w:tcPr>
            <w:tcW w:w="3686" w:type="dxa"/>
            <w:tcBorders>
              <w:top w:val="nil"/>
              <w:left w:val="nil"/>
              <w:bottom w:val="single" w:sz="4" w:space="0" w:color="auto"/>
              <w:right w:val="single" w:sz="4" w:space="0" w:color="auto"/>
            </w:tcBorders>
            <w:shd w:val="clear" w:color="auto" w:fill="auto"/>
            <w:noWrap/>
            <w:vAlign w:val="bottom"/>
          </w:tcPr>
          <w:p w:rsidR="004D1457" w:rsidRPr="00F075FB" w:rsidRDefault="004D1457" w:rsidP="00F07B6C">
            <w:pPr>
              <w:rPr>
                <w:rFonts w:ascii="Arial" w:hAnsi="Arial"/>
              </w:rPr>
            </w:pPr>
            <w:r w:rsidRPr="007E274A">
              <w:rPr>
                <w:rFonts w:ascii="Arial" w:hAnsi="Arial"/>
              </w:rPr>
              <w:t xml:space="preserve">Invoice, </w:t>
            </w:r>
            <w:r>
              <w:rPr>
                <w:rFonts w:ascii="Arial" w:hAnsi="Arial"/>
              </w:rPr>
              <w:t>No. S31 025408</w:t>
            </w:r>
          </w:p>
        </w:tc>
        <w:tc>
          <w:tcPr>
            <w:tcW w:w="1217" w:type="dxa"/>
            <w:tcBorders>
              <w:top w:val="nil"/>
              <w:left w:val="nil"/>
              <w:bottom w:val="single" w:sz="4" w:space="0" w:color="auto"/>
              <w:right w:val="single" w:sz="4" w:space="0" w:color="auto"/>
            </w:tcBorders>
            <w:shd w:val="clear" w:color="auto" w:fill="auto"/>
            <w:noWrap/>
            <w:vAlign w:val="bottom"/>
          </w:tcPr>
          <w:p w:rsidR="004D1457" w:rsidRPr="00F075FB" w:rsidRDefault="004D1457" w:rsidP="00F07B6C">
            <w:pPr>
              <w:rPr>
                <w:rFonts w:ascii="Arial" w:hAnsi="Arial"/>
              </w:rPr>
            </w:pPr>
            <w:r>
              <w:rPr>
                <w:rFonts w:ascii="Arial" w:hAnsi="Arial"/>
              </w:rPr>
              <w:t>14</w:t>
            </w:r>
            <w:r w:rsidRPr="00F51321">
              <w:rPr>
                <w:rFonts w:ascii="Arial" w:hAnsi="Arial"/>
              </w:rPr>
              <w:t>.0</w:t>
            </w:r>
            <w:r>
              <w:rPr>
                <w:rFonts w:ascii="Arial" w:hAnsi="Arial"/>
              </w:rPr>
              <w:t>8</w:t>
            </w:r>
            <w:r w:rsidRPr="00F51321">
              <w:rPr>
                <w:rFonts w:ascii="Arial" w:hAnsi="Arial"/>
              </w:rPr>
              <w:t>.201</w:t>
            </w:r>
            <w:r>
              <w:rPr>
                <w:rFonts w:ascii="Arial" w:hAnsi="Arial"/>
              </w:rPr>
              <w:t>8</w:t>
            </w:r>
          </w:p>
        </w:tc>
        <w:tc>
          <w:tcPr>
            <w:tcW w:w="1418" w:type="dxa"/>
            <w:tcBorders>
              <w:top w:val="nil"/>
              <w:left w:val="nil"/>
              <w:bottom w:val="single" w:sz="4" w:space="0" w:color="auto"/>
              <w:right w:val="single" w:sz="4" w:space="0" w:color="auto"/>
            </w:tcBorders>
            <w:shd w:val="clear" w:color="auto" w:fill="auto"/>
            <w:noWrap/>
            <w:vAlign w:val="bottom"/>
          </w:tcPr>
          <w:p w:rsidR="004D1457" w:rsidRPr="00F075FB" w:rsidRDefault="004D1457" w:rsidP="00100BCE">
            <w:pPr>
              <w:ind w:right="120"/>
              <w:jc w:val="right"/>
              <w:rPr>
                <w:rFonts w:ascii="Arial" w:hAnsi="Arial"/>
              </w:rPr>
            </w:pPr>
            <w:r>
              <w:rPr>
                <w:rFonts w:ascii="Arial" w:hAnsi="Arial"/>
              </w:rPr>
              <w:t>3059,94</w:t>
            </w:r>
          </w:p>
        </w:tc>
        <w:tc>
          <w:tcPr>
            <w:tcW w:w="2719" w:type="dxa"/>
            <w:vMerge w:val="restart"/>
            <w:tcBorders>
              <w:top w:val="nil"/>
              <w:left w:val="single" w:sz="4" w:space="0" w:color="auto"/>
              <w:bottom w:val="single" w:sz="4" w:space="0" w:color="auto"/>
              <w:right w:val="single" w:sz="4" w:space="0" w:color="auto"/>
            </w:tcBorders>
            <w:shd w:val="clear" w:color="auto" w:fill="auto"/>
            <w:vAlign w:val="bottom"/>
            <w:hideMark/>
          </w:tcPr>
          <w:p w:rsidR="004D1457" w:rsidRPr="007E274A" w:rsidRDefault="004D1457" w:rsidP="00F07B6C">
            <w:pPr>
              <w:rPr>
                <w:rFonts w:ascii="Arial" w:hAnsi="Arial"/>
              </w:rPr>
            </w:pPr>
            <w:r w:rsidRPr="007E274A">
              <w:rPr>
                <w:rFonts w:ascii="Arial" w:hAnsi="Arial"/>
              </w:rPr>
              <w:t xml:space="preserve">The equipment purchased was budgeted, actually exists and is accounted for, the purchase invoices are marked </w:t>
            </w:r>
            <w:r w:rsidRPr="008414FA">
              <w:rPr>
                <w:rFonts w:ascii="Arial" w:hAnsi="Arial"/>
              </w:rPr>
              <w:t xml:space="preserve"> with the n</w:t>
            </w:r>
            <w:r>
              <w:rPr>
                <w:rFonts w:ascii="Arial" w:hAnsi="Arial"/>
              </w:rPr>
              <w:t>u</w:t>
            </w:r>
            <w:r w:rsidRPr="008414FA">
              <w:rPr>
                <w:rFonts w:ascii="Arial" w:hAnsi="Arial"/>
              </w:rPr>
              <w:t>mber of the project.</w:t>
            </w:r>
            <w:r>
              <w:rPr>
                <w:rFonts w:ascii="Arial" w:hAnsi="Arial"/>
              </w:rPr>
              <w:t xml:space="preserve"> </w:t>
            </w:r>
            <w:r w:rsidRPr="00E50EE3">
              <w:rPr>
                <w:rFonts w:ascii="Arial" w:hAnsi="Arial"/>
              </w:rPr>
              <w:t xml:space="preserve"> The original documents correspond to their copies were provided in the system.</w:t>
            </w:r>
          </w:p>
        </w:tc>
      </w:tr>
      <w:tr w:rsidR="004D1457" w:rsidRPr="007E274A" w:rsidTr="004D1457">
        <w:trPr>
          <w:trHeight w:val="498"/>
        </w:trPr>
        <w:tc>
          <w:tcPr>
            <w:tcW w:w="483" w:type="dxa"/>
            <w:tcBorders>
              <w:top w:val="nil"/>
              <w:left w:val="single" w:sz="4" w:space="0" w:color="auto"/>
              <w:bottom w:val="single" w:sz="4" w:space="0" w:color="auto"/>
              <w:right w:val="single" w:sz="4" w:space="0" w:color="auto"/>
            </w:tcBorders>
            <w:shd w:val="clear" w:color="auto" w:fill="auto"/>
            <w:noWrap/>
            <w:vAlign w:val="bottom"/>
          </w:tcPr>
          <w:p w:rsidR="004D1457" w:rsidRPr="00F075FB" w:rsidRDefault="004D1457" w:rsidP="00F07B6C">
            <w:pPr>
              <w:jc w:val="right"/>
              <w:rPr>
                <w:rFonts w:ascii="Arial" w:hAnsi="Arial"/>
                <w:color w:val="000000"/>
              </w:rPr>
            </w:pPr>
            <w:r>
              <w:rPr>
                <w:rFonts w:ascii="Arial" w:hAnsi="Arial"/>
                <w:color w:val="000000"/>
              </w:rPr>
              <w:t>9</w:t>
            </w:r>
          </w:p>
        </w:tc>
        <w:tc>
          <w:tcPr>
            <w:tcW w:w="646" w:type="dxa"/>
            <w:tcBorders>
              <w:top w:val="nil"/>
              <w:left w:val="nil"/>
              <w:bottom w:val="single" w:sz="4" w:space="0" w:color="auto"/>
              <w:right w:val="single" w:sz="4" w:space="0" w:color="auto"/>
            </w:tcBorders>
            <w:shd w:val="clear" w:color="auto" w:fill="auto"/>
            <w:noWrap/>
            <w:vAlign w:val="bottom"/>
          </w:tcPr>
          <w:p w:rsidR="004D1457" w:rsidRPr="00F075FB" w:rsidRDefault="004D1457" w:rsidP="00F07B6C">
            <w:pPr>
              <w:rPr>
                <w:rFonts w:ascii="Arial" w:hAnsi="Arial"/>
              </w:rPr>
            </w:pPr>
            <w:r w:rsidRPr="007E274A">
              <w:rPr>
                <w:rFonts w:ascii="Arial" w:hAnsi="Arial"/>
              </w:rPr>
              <w:t>BL5</w:t>
            </w:r>
          </w:p>
        </w:tc>
        <w:tc>
          <w:tcPr>
            <w:tcW w:w="3686" w:type="dxa"/>
            <w:tcBorders>
              <w:top w:val="nil"/>
              <w:left w:val="nil"/>
              <w:bottom w:val="single" w:sz="4" w:space="0" w:color="auto"/>
              <w:right w:val="single" w:sz="4" w:space="0" w:color="auto"/>
            </w:tcBorders>
            <w:shd w:val="clear" w:color="auto" w:fill="auto"/>
            <w:noWrap/>
            <w:vAlign w:val="bottom"/>
          </w:tcPr>
          <w:p w:rsidR="004D1457" w:rsidRPr="00F075FB" w:rsidRDefault="004D1457" w:rsidP="00F07B6C">
            <w:pPr>
              <w:rPr>
                <w:rFonts w:ascii="Arial" w:hAnsi="Arial"/>
              </w:rPr>
            </w:pPr>
            <w:r w:rsidRPr="007E274A">
              <w:rPr>
                <w:rFonts w:ascii="Arial" w:hAnsi="Arial"/>
              </w:rPr>
              <w:t xml:space="preserve">Invoice, </w:t>
            </w:r>
            <w:r>
              <w:rPr>
                <w:rFonts w:ascii="Arial" w:hAnsi="Arial"/>
              </w:rPr>
              <w:t xml:space="preserve">No. </w:t>
            </w:r>
            <w:r>
              <w:t xml:space="preserve"> </w:t>
            </w:r>
            <w:r>
              <w:rPr>
                <w:rFonts w:ascii="Arial" w:hAnsi="Arial"/>
              </w:rPr>
              <w:t>2DG 00950</w:t>
            </w:r>
          </w:p>
        </w:tc>
        <w:tc>
          <w:tcPr>
            <w:tcW w:w="1217" w:type="dxa"/>
            <w:tcBorders>
              <w:top w:val="nil"/>
              <w:left w:val="nil"/>
              <w:bottom w:val="single" w:sz="4" w:space="0" w:color="auto"/>
              <w:right w:val="single" w:sz="4" w:space="0" w:color="auto"/>
            </w:tcBorders>
            <w:shd w:val="clear" w:color="auto" w:fill="auto"/>
            <w:noWrap/>
            <w:vAlign w:val="bottom"/>
          </w:tcPr>
          <w:p w:rsidR="004D1457" w:rsidRPr="00F075FB" w:rsidRDefault="004D1457" w:rsidP="00F07B6C">
            <w:pPr>
              <w:rPr>
                <w:rFonts w:ascii="Arial" w:hAnsi="Arial"/>
              </w:rPr>
            </w:pPr>
            <w:r>
              <w:rPr>
                <w:rFonts w:ascii="Arial" w:hAnsi="Arial"/>
              </w:rPr>
              <w:t>16</w:t>
            </w:r>
            <w:r w:rsidRPr="00F51321">
              <w:rPr>
                <w:rFonts w:ascii="Arial" w:hAnsi="Arial"/>
              </w:rPr>
              <w:t>.1</w:t>
            </w:r>
            <w:r>
              <w:rPr>
                <w:rFonts w:ascii="Arial" w:hAnsi="Arial"/>
              </w:rPr>
              <w:t>1</w:t>
            </w:r>
            <w:r w:rsidRPr="00F51321">
              <w:rPr>
                <w:rFonts w:ascii="Arial" w:hAnsi="Arial"/>
              </w:rPr>
              <w:t>.201</w:t>
            </w:r>
            <w:r>
              <w:rPr>
                <w:rFonts w:ascii="Arial" w:hAnsi="Arial"/>
              </w:rPr>
              <w:t>8</w:t>
            </w:r>
          </w:p>
        </w:tc>
        <w:tc>
          <w:tcPr>
            <w:tcW w:w="1418" w:type="dxa"/>
            <w:tcBorders>
              <w:top w:val="nil"/>
              <w:left w:val="nil"/>
              <w:bottom w:val="single" w:sz="4" w:space="0" w:color="auto"/>
              <w:right w:val="single" w:sz="4" w:space="0" w:color="auto"/>
            </w:tcBorders>
            <w:shd w:val="clear" w:color="auto" w:fill="auto"/>
            <w:noWrap/>
            <w:vAlign w:val="bottom"/>
          </w:tcPr>
          <w:p w:rsidR="004D1457" w:rsidRPr="00F075FB" w:rsidRDefault="004D1457" w:rsidP="00100BCE">
            <w:pPr>
              <w:ind w:right="120"/>
              <w:jc w:val="right"/>
              <w:rPr>
                <w:rFonts w:ascii="Arial" w:hAnsi="Arial"/>
              </w:rPr>
            </w:pPr>
            <w:r>
              <w:rPr>
                <w:rFonts w:ascii="Arial" w:hAnsi="Arial"/>
              </w:rPr>
              <w:t>11505,93</w:t>
            </w:r>
          </w:p>
        </w:tc>
        <w:tc>
          <w:tcPr>
            <w:tcW w:w="2719" w:type="dxa"/>
            <w:vMerge/>
            <w:tcBorders>
              <w:top w:val="nil"/>
              <w:left w:val="single" w:sz="4" w:space="0" w:color="auto"/>
              <w:bottom w:val="single" w:sz="4" w:space="0" w:color="auto"/>
              <w:right w:val="single" w:sz="4" w:space="0" w:color="auto"/>
            </w:tcBorders>
            <w:vAlign w:val="center"/>
            <w:hideMark/>
          </w:tcPr>
          <w:p w:rsidR="004D1457" w:rsidRPr="007E274A" w:rsidRDefault="004D1457" w:rsidP="00F07B6C">
            <w:pPr>
              <w:rPr>
                <w:rFonts w:ascii="Arial" w:hAnsi="Arial"/>
              </w:rPr>
            </w:pPr>
          </w:p>
        </w:tc>
      </w:tr>
      <w:tr w:rsidR="004D1457" w:rsidRPr="007E274A" w:rsidTr="004D1457">
        <w:trPr>
          <w:trHeight w:val="633"/>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4D1457" w:rsidRPr="007E274A" w:rsidRDefault="004D1457" w:rsidP="00F07B6C">
            <w:pPr>
              <w:jc w:val="right"/>
              <w:rPr>
                <w:rFonts w:ascii="Arial" w:hAnsi="Arial"/>
                <w:color w:val="000000"/>
              </w:rPr>
            </w:pPr>
            <w:r>
              <w:rPr>
                <w:rFonts w:ascii="Arial" w:hAnsi="Arial"/>
                <w:color w:val="000000"/>
              </w:rPr>
              <w:t>10</w:t>
            </w:r>
          </w:p>
        </w:tc>
        <w:tc>
          <w:tcPr>
            <w:tcW w:w="646" w:type="dxa"/>
            <w:tcBorders>
              <w:top w:val="nil"/>
              <w:left w:val="nil"/>
              <w:bottom w:val="single" w:sz="4" w:space="0" w:color="auto"/>
              <w:right w:val="single" w:sz="4" w:space="0" w:color="auto"/>
            </w:tcBorders>
            <w:shd w:val="clear" w:color="auto" w:fill="auto"/>
            <w:noWrap/>
            <w:vAlign w:val="bottom"/>
            <w:hideMark/>
          </w:tcPr>
          <w:p w:rsidR="004D1457" w:rsidRPr="007E274A" w:rsidRDefault="004D1457" w:rsidP="00F07B6C">
            <w:pPr>
              <w:rPr>
                <w:rFonts w:ascii="Arial" w:hAnsi="Arial"/>
              </w:rPr>
            </w:pPr>
            <w:r w:rsidRPr="007E274A">
              <w:rPr>
                <w:rFonts w:ascii="Arial" w:hAnsi="Arial"/>
              </w:rPr>
              <w:t>BL5</w:t>
            </w:r>
          </w:p>
        </w:tc>
        <w:tc>
          <w:tcPr>
            <w:tcW w:w="3686" w:type="dxa"/>
            <w:tcBorders>
              <w:top w:val="nil"/>
              <w:left w:val="nil"/>
              <w:bottom w:val="single" w:sz="4" w:space="0" w:color="auto"/>
              <w:right w:val="single" w:sz="4" w:space="0" w:color="auto"/>
            </w:tcBorders>
            <w:shd w:val="clear" w:color="auto" w:fill="auto"/>
            <w:noWrap/>
            <w:vAlign w:val="bottom"/>
            <w:hideMark/>
          </w:tcPr>
          <w:p w:rsidR="004D1457" w:rsidRPr="007E274A" w:rsidRDefault="004D1457" w:rsidP="00F07B6C">
            <w:pPr>
              <w:rPr>
                <w:rFonts w:ascii="Arial" w:hAnsi="Arial"/>
              </w:rPr>
            </w:pPr>
            <w:r w:rsidRPr="007E274A">
              <w:rPr>
                <w:rFonts w:ascii="Arial" w:hAnsi="Arial"/>
              </w:rPr>
              <w:t xml:space="preserve">Invoice, </w:t>
            </w:r>
            <w:r>
              <w:rPr>
                <w:rFonts w:ascii="Arial" w:hAnsi="Arial"/>
              </w:rPr>
              <w:t>No. INP 1049941</w:t>
            </w:r>
          </w:p>
        </w:tc>
        <w:tc>
          <w:tcPr>
            <w:tcW w:w="1217" w:type="dxa"/>
            <w:tcBorders>
              <w:top w:val="nil"/>
              <w:left w:val="nil"/>
              <w:bottom w:val="single" w:sz="4" w:space="0" w:color="auto"/>
              <w:right w:val="single" w:sz="4" w:space="0" w:color="auto"/>
            </w:tcBorders>
            <w:shd w:val="clear" w:color="auto" w:fill="auto"/>
            <w:noWrap/>
            <w:vAlign w:val="bottom"/>
            <w:hideMark/>
          </w:tcPr>
          <w:p w:rsidR="004D1457" w:rsidRPr="007E274A" w:rsidRDefault="004D1457" w:rsidP="00F07B6C">
            <w:pPr>
              <w:rPr>
                <w:rFonts w:ascii="Arial" w:hAnsi="Arial"/>
              </w:rPr>
            </w:pPr>
            <w:r>
              <w:rPr>
                <w:rFonts w:ascii="Arial" w:hAnsi="Arial"/>
              </w:rPr>
              <w:t>19</w:t>
            </w:r>
            <w:r w:rsidRPr="00F51321">
              <w:rPr>
                <w:rFonts w:ascii="Arial" w:hAnsi="Arial"/>
              </w:rPr>
              <w:t>.11.201</w:t>
            </w:r>
            <w:r>
              <w:rPr>
                <w:rFonts w:ascii="Arial" w:hAnsi="Arial"/>
              </w:rPr>
              <w:t>8</w:t>
            </w:r>
          </w:p>
        </w:tc>
        <w:tc>
          <w:tcPr>
            <w:tcW w:w="1418" w:type="dxa"/>
            <w:tcBorders>
              <w:top w:val="nil"/>
              <w:left w:val="nil"/>
              <w:bottom w:val="single" w:sz="4" w:space="0" w:color="auto"/>
              <w:right w:val="single" w:sz="4" w:space="0" w:color="auto"/>
            </w:tcBorders>
            <w:shd w:val="clear" w:color="auto" w:fill="auto"/>
            <w:noWrap/>
            <w:vAlign w:val="bottom"/>
            <w:hideMark/>
          </w:tcPr>
          <w:p w:rsidR="004D1457" w:rsidRPr="007E274A" w:rsidRDefault="004D1457" w:rsidP="00100BCE">
            <w:pPr>
              <w:ind w:right="120"/>
              <w:jc w:val="right"/>
              <w:rPr>
                <w:rFonts w:ascii="Arial" w:hAnsi="Arial"/>
              </w:rPr>
            </w:pPr>
            <w:r>
              <w:rPr>
                <w:rFonts w:ascii="Arial" w:hAnsi="Arial"/>
              </w:rPr>
              <w:t>6265,38</w:t>
            </w:r>
          </w:p>
        </w:tc>
        <w:tc>
          <w:tcPr>
            <w:tcW w:w="2719" w:type="dxa"/>
            <w:vMerge/>
            <w:tcBorders>
              <w:top w:val="nil"/>
              <w:left w:val="single" w:sz="4" w:space="0" w:color="auto"/>
              <w:bottom w:val="single" w:sz="4" w:space="0" w:color="auto"/>
              <w:right w:val="single" w:sz="4" w:space="0" w:color="auto"/>
            </w:tcBorders>
            <w:vAlign w:val="center"/>
            <w:hideMark/>
          </w:tcPr>
          <w:p w:rsidR="004D1457" w:rsidRPr="007E274A" w:rsidRDefault="004D1457" w:rsidP="00F07B6C">
            <w:pPr>
              <w:rPr>
                <w:rFonts w:ascii="Arial" w:hAnsi="Arial"/>
              </w:rPr>
            </w:pPr>
          </w:p>
        </w:tc>
      </w:tr>
      <w:tr w:rsidR="004D1457" w:rsidRPr="007E274A" w:rsidTr="00100BCE">
        <w:trPr>
          <w:trHeight w:val="300"/>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4D1457" w:rsidRPr="007E274A" w:rsidRDefault="004D1457" w:rsidP="00F07B6C">
            <w:pPr>
              <w:jc w:val="right"/>
              <w:rPr>
                <w:rFonts w:ascii="Arial" w:hAnsi="Arial"/>
                <w:color w:val="000000"/>
              </w:rPr>
            </w:pPr>
            <w:r>
              <w:rPr>
                <w:rFonts w:ascii="Arial" w:hAnsi="Arial"/>
                <w:color w:val="000000"/>
              </w:rPr>
              <w:t>11</w:t>
            </w:r>
          </w:p>
        </w:tc>
        <w:tc>
          <w:tcPr>
            <w:tcW w:w="646" w:type="dxa"/>
            <w:tcBorders>
              <w:top w:val="nil"/>
              <w:left w:val="nil"/>
              <w:bottom w:val="single" w:sz="4" w:space="0" w:color="auto"/>
              <w:right w:val="single" w:sz="4" w:space="0" w:color="auto"/>
            </w:tcBorders>
            <w:shd w:val="clear" w:color="auto" w:fill="auto"/>
            <w:noWrap/>
            <w:vAlign w:val="bottom"/>
            <w:hideMark/>
          </w:tcPr>
          <w:p w:rsidR="004D1457" w:rsidRPr="007E274A" w:rsidRDefault="004D1457" w:rsidP="00F07B6C">
            <w:pPr>
              <w:rPr>
                <w:rFonts w:ascii="Arial" w:hAnsi="Arial"/>
              </w:rPr>
            </w:pPr>
            <w:r w:rsidRPr="007E274A">
              <w:rPr>
                <w:rFonts w:ascii="Arial" w:hAnsi="Arial"/>
              </w:rPr>
              <w:t>BL5</w:t>
            </w:r>
          </w:p>
        </w:tc>
        <w:tc>
          <w:tcPr>
            <w:tcW w:w="3686" w:type="dxa"/>
            <w:tcBorders>
              <w:top w:val="nil"/>
              <w:left w:val="nil"/>
              <w:bottom w:val="single" w:sz="4" w:space="0" w:color="auto"/>
              <w:right w:val="single" w:sz="4" w:space="0" w:color="auto"/>
            </w:tcBorders>
            <w:shd w:val="clear" w:color="auto" w:fill="auto"/>
            <w:noWrap/>
            <w:vAlign w:val="bottom"/>
            <w:hideMark/>
          </w:tcPr>
          <w:p w:rsidR="004D1457" w:rsidRPr="007E274A" w:rsidRDefault="004D1457" w:rsidP="00F07B6C">
            <w:pPr>
              <w:rPr>
                <w:rFonts w:ascii="Arial" w:hAnsi="Arial"/>
              </w:rPr>
            </w:pPr>
            <w:r w:rsidRPr="00574263">
              <w:rPr>
                <w:rFonts w:ascii="Arial" w:hAnsi="Arial"/>
              </w:rPr>
              <w:t>Invoice, No.</w:t>
            </w:r>
            <w:r w:rsidR="00574263">
              <w:t xml:space="preserve"> </w:t>
            </w:r>
            <w:r w:rsidR="00574263" w:rsidRPr="00574263">
              <w:rPr>
                <w:rFonts w:ascii="Arial" w:hAnsi="Arial"/>
              </w:rPr>
              <w:t>OMG 021994</w:t>
            </w:r>
          </w:p>
        </w:tc>
        <w:tc>
          <w:tcPr>
            <w:tcW w:w="1217" w:type="dxa"/>
            <w:tcBorders>
              <w:top w:val="nil"/>
              <w:left w:val="nil"/>
              <w:bottom w:val="single" w:sz="4" w:space="0" w:color="auto"/>
              <w:right w:val="single" w:sz="4" w:space="0" w:color="auto"/>
            </w:tcBorders>
            <w:shd w:val="clear" w:color="auto" w:fill="auto"/>
            <w:noWrap/>
            <w:vAlign w:val="bottom"/>
            <w:hideMark/>
          </w:tcPr>
          <w:p w:rsidR="004D1457" w:rsidRPr="007E274A" w:rsidRDefault="00574263" w:rsidP="00F07B6C">
            <w:pPr>
              <w:rPr>
                <w:rFonts w:ascii="Arial" w:hAnsi="Arial"/>
              </w:rPr>
            </w:pPr>
            <w:r w:rsidRPr="00574263">
              <w:rPr>
                <w:rFonts w:ascii="Arial" w:hAnsi="Arial"/>
              </w:rPr>
              <w:t>18.11.2019</w:t>
            </w:r>
          </w:p>
        </w:tc>
        <w:tc>
          <w:tcPr>
            <w:tcW w:w="1418" w:type="dxa"/>
            <w:tcBorders>
              <w:top w:val="nil"/>
              <w:left w:val="nil"/>
              <w:bottom w:val="single" w:sz="4" w:space="0" w:color="auto"/>
              <w:right w:val="single" w:sz="4" w:space="0" w:color="auto"/>
            </w:tcBorders>
            <w:shd w:val="clear" w:color="auto" w:fill="auto"/>
            <w:noWrap/>
            <w:vAlign w:val="bottom"/>
            <w:hideMark/>
          </w:tcPr>
          <w:p w:rsidR="004D1457" w:rsidRPr="007E274A" w:rsidRDefault="00574263" w:rsidP="00100BCE">
            <w:pPr>
              <w:ind w:right="120"/>
              <w:jc w:val="right"/>
              <w:rPr>
                <w:rFonts w:ascii="Arial" w:hAnsi="Arial"/>
              </w:rPr>
            </w:pPr>
            <w:r>
              <w:rPr>
                <w:rFonts w:ascii="Arial" w:hAnsi="Arial"/>
              </w:rPr>
              <w:t>635,25</w:t>
            </w:r>
          </w:p>
        </w:tc>
        <w:tc>
          <w:tcPr>
            <w:tcW w:w="2719" w:type="dxa"/>
            <w:vMerge/>
            <w:tcBorders>
              <w:top w:val="nil"/>
              <w:left w:val="single" w:sz="4" w:space="0" w:color="auto"/>
              <w:bottom w:val="single" w:sz="4" w:space="0" w:color="auto"/>
              <w:right w:val="single" w:sz="4" w:space="0" w:color="auto"/>
            </w:tcBorders>
            <w:vAlign w:val="center"/>
            <w:hideMark/>
          </w:tcPr>
          <w:p w:rsidR="004D1457" w:rsidRPr="007E274A" w:rsidRDefault="004D1457" w:rsidP="00F07B6C">
            <w:pPr>
              <w:rPr>
                <w:rFonts w:ascii="Arial" w:hAnsi="Arial"/>
              </w:rPr>
            </w:pPr>
          </w:p>
        </w:tc>
      </w:tr>
    </w:tbl>
    <w:p w:rsidR="000D4601" w:rsidRPr="007E274A" w:rsidRDefault="00BA7B0B" w:rsidP="000D4601">
      <w:pPr>
        <w:jc w:val="both"/>
        <w:rPr>
          <w:rFonts w:ascii="Arial" w:eastAsia="Times New Roman" w:hAnsi="Arial"/>
          <w:color w:val="000000"/>
          <w:lang w:eastAsia="lt-LT"/>
        </w:rPr>
      </w:pPr>
      <w:r w:rsidRPr="007E274A">
        <w:rPr>
          <w:rFonts w:ascii="Arial" w:eastAsia="Times New Roman" w:hAnsi="Arial"/>
          <w:lang w:val="en-GB" w:eastAsia="fr-FR"/>
        </w:rPr>
        <w:t>*</w:t>
      </w:r>
      <w:r w:rsidR="000D4601" w:rsidRPr="007E274A">
        <w:rPr>
          <w:rFonts w:ascii="Arial" w:hAnsi="Arial"/>
          <w:color w:val="000000"/>
        </w:rPr>
        <w:t xml:space="preserve"> </w:t>
      </w:r>
      <w:r w:rsidR="000C3CD1" w:rsidRPr="000C3CD1">
        <w:rPr>
          <w:rFonts w:ascii="Arial" w:eastAsia="Times New Roman" w:hAnsi="Arial"/>
          <w:color w:val="000000"/>
          <w:lang w:eastAsia="lt-LT"/>
        </w:rPr>
        <w:t>The original invoices for verification were selected from the population using the RANDBETWEEN formula. As no discrepancies were found in the sampled invoices verified, the sample was not extended.</w:t>
      </w:r>
    </w:p>
    <w:p w:rsidR="00F50254" w:rsidRDefault="00F50254" w:rsidP="00017A08">
      <w:pPr>
        <w:ind w:left="357"/>
        <w:jc w:val="both"/>
        <w:rPr>
          <w:rFonts w:ascii="Arial" w:eastAsia="Times New Roman" w:hAnsi="Arial"/>
          <w:lang w:val="en-GB" w:eastAsia="fr-FR"/>
        </w:rPr>
      </w:pPr>
    </w:p>
    <w:p w:rsidR="00F50254" w:rsidRDefault="00F50254" w:rsidP="00017A08">
      <w:pPr>
        <w:ind w:left="357"/>
        <w:jc w:val="both"/>
        <w:rPr>
          <w:rFonts w:ascii="Arial" w:eastAsia="Times New Roman" w:hAnsi="Arial"/>
          <w:lang w:val="en-GB" w:eastAsia="fr-FR"/>
        </w:rPr>
      </w:pPr>
    </w:p>
    <w:p w:rsidR="00017A08" w:rsidRPr="007E274A" w:rsidRDefault="00017A08" w:rsidP="00017A08">
      <w:pPr>
        <w:spacing w:line="200" w:lineRule="exact"/>
        <w:rPr>
          <w:rFonts w:ascii="Arial" w:eastAsia="Times New Roman" w:hAnsi="Arial"/>
        </w:rPr>
      </w:pPr>
    </w:p>
    <w:tbl>
      <w:tblPr>
        <w:tblW w:w="1049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74"/>
        <w:gridCol w:w="5418"/>
      </w:tblGrid>
      <w:tr w:rsidR="007F03A9" w:rsidRPr="007E274A" w:rsidTr="007E274A">
        <w:tc>
          <w:tcPr>
            <w:tcW w:w="5074" w:type="dxa"/>
            <w:shd w:val="clear" w:color="auto" w:fill="auto"/>
          </w:tcPr>
          <w:p w:rsidR="00017A08" w:rsidRPr="007E274A" w:rsidRDefault="00BA7B0B" w:rsidP="00073635">
            <w:pPr>
              <w:spacing w:line="0" w:lineRule="atLeast"/>
              <w:rPr>
                <w:rFonts w:ascii="Arial" w:eastAsia="Arial" w:hAnsi="Arial"/>
                <w:lang w:val="en-GB"/>
              </w:rPr>
            </w:pPr>
            <w:r w:rsidRPr="007E274A">
              <w:rPr>
                <w:rFonts w:ascii="Arial" w:eastAsia="Arial" w:hAnsi="Arial"/>
                <w:lang w:val="en-GB"/>
              </w:rPr>
              <w:t>Controller's signature</w:t>
            </w:r>
          </w:p>
          <w:p w:rsidR="00017A08" w:rsidRPr="007E274A" w:rsidRDefault="00017A08" w:rsidP="00073635">
            <w:pPr>
              <w:spacing w:line="200" w:lineRule="exact"/>
              <w:rPr>
                <w:rFonts w:ascii="Arial" w:eastAsia="Times New Roman" w:hAnsi="Arial"/>
                <w:lang w:val="en-GB"/>
              </w:rPr>
            </w:pPr>
          </w:p>
        </w:tc>
        <w:tc>
          <w:tcPr>
            <w:tcW w:w="5418" w:type="dxa"/>
            <w:shd w:val="clear" w:color="auto" w:fill="auto"/>
          </w:tcPr>
          <w:p w:rsidR="00017A08" w:rsidRPr="007E274A" w:rsidRDefault="00017A08" w:rsidP="00073635">
            <w:pPr>
              <w:spacing w:line="200" w:lineRule="exact"/>
              <w:rPr>
                <w:rFonts w:ascii="Arial" w:eastAsia="Times New Roman" w:hAnsi="Arial"/>
              </w:rPr>
            </w:pPr>
          </w:p>
        </w:tc>
      </w:tr>
      <w:tr w:rsidR="007F03A9" w:rsidRPr="007E274A" w:rsidTr="007E274A">
        <w:tc>
          <w:tcPr>
            <w:tcW w:w="5074" w:type="dxa"/>
            <w:shd w:val="clear" w:color="auto" w:fill="auto"/>
          </w:tcPr>
          <w:p w:rsidR="00017A08" w:rsidRPr="007E274A" w:rsidRDefault="00CF4019" w:rsidP="00073635">
            <w:pPr>
              <w:spacing w:line="0" w:lineRule="atLeast"/>
              <w:rPr>
                <w:rFonts w:ascii="Arial" w:eastAsia="Arial" w:hAnsi="Arial"/>
                <w:lang w:val="en-GB"/>
              </w:rPr>
            </w:pPr>
            <w:r w:rsidRPr="007E274A">
              <w:rPr>
                <w:rFonts w:ascii="Arial" w:eastAsia="Arial" w:hAnsi="Arial"/>
                <w:lang w:val="en-GB"/>
              </w:rPr>
              <w:t>L</w:t>
            </w:r>
            <w:r w:rsidR="00BA7B0B" w:rsidRPr="007E274A">
              <w:rPr>
                <w:rFonts w:ascii="Arial" w:eastAsia="Arial" w:hAnsi="Arial"/>
                <w:lang w:val="en-GB"/>
              </w:rPr>
              <w:t>ocation</w:t>
            </w:r>
          </w:p>
          <w:p w:rsidR="00017A08" w:rsidRPr="007E274A" w:rsidRDefault="00017A08" w:rsidP="00073635">
            <w:pPr>
              <w:spacing w:line="200" w:lineRule="exact"/>
              <w:rPr>
                <w:rFonts w:ascii="Arial" w:eastAsia="Times New Roman" w:hAnsi="Arial"/>
                <w:lang w:val="en-GB"/>
              </w:rPr>
            </w:pPr>
          </w:p>
        </w:tc>
        <w:tc>
          <w:tcPr>
            <w:tcW w:w="5418" w:type="dxa"/>
            <w:shd w:val="clear" w:color="auto" w:fill="auto"/>
          </w:tcPr>
          <w:p w:rsidR="00017A08" w:rsidRPr="007E274A" w:rsidRDefault="0044661A" w:rsidP="00073635">
            <w:pPr>
              <w:spacing w:line="200" w:lineRule="exact"/>
              <w:rPr>
                <w:rFonts w:ascii="Arial" w:eastAsia="Times New Roman" w:hAnsi="Arial"/>
              </w:rPr>
            </w:pPr>
            <w:r w:rsidRPr="007E274A">
              <w:rPr>
                <w:rFonts w:ascii="Arial" w:eastAsia="Times New Roman" w:hAnsi="Arial"/>
              </w:rPr>
              <w:t>Klaipeda, Lithuania</w:t>
            </w:r>
          </w:p>
        </w:tc>
      </w:tr>
      <w:tr w:rsidR="007F03A9" w:rsidRPr="007E274A" w:rsidTr="007E274A">
        <w:tc>
          <w:tcPr>
            <w:tcW w:w="5074" w:type="dxa"/>
            <w:shd w:val="clear" w:color="auto" w:fill="auto"/>
          </w:tcPr>
          <w:p w:rsidR="00017A08" w:rsidRPr="007E274A" w:rsidRDefault="00BA7B0B" w:rsidP="00073635">
            <w:pPr>
              <w:spacing w:line="0" w:lineRule="atLeast"/>
              <w:rPr>
                <w:rFonts w:ascii="Arial" w:eastAsia="Arial" w:hAnsi="Arial"/>
                <w:lang w:val="en-GB"/>
              </w:rPr>
            </w:pPr>
            <w:r w:rsidRPr="007E274A">
              <w:rPr>
                <w:rFonts w:ascii="Arial" w:eastAsia="Arial" w:hAnsi="Arial"/>
                <w:lang w:val="en-GB"/>
              </w:rPr>
              <w:t>Date</w:t>
            </w:r>
          </w:p>
          <w:p w:rsidR="00017A08" w:rsidRPr="007E274A" w:rsidRDefault="00017A08" w:rsidP="00073635">
            <w:pPr>
              <w:spacing w:line="200" w:lineRule="exact"/>
              <w:rPr>
                <w:rFonts w:ascii="Arial" w:eastAsia="Times New Roman" w:hAnsi="Arial"/>
                <w:lang w:val="en-GB"/>
              </w:rPr>
            </w:pPr>
          </w:p>
        </w:tc>
        <w:tc>
          <w:tcPr>
            <w:tcW w:w="5418" w:type="dxa"/>
            <w:shd w:val="clear" w:color="auto" w:fill="auto"/>
          </w:tcPr>
          <w:p w:rsidR="00017A08" w:rsidRPr="007E274A" w:rsidRDefault="00E93083" w:rsidP="00073635">
            <w:pPr>
              <w:spacing w:line="200" w:lineRule="exact"/>
              <w:rPr>
                <w:rFonts w:ascii="Arial" w:eastAsia="Times New Roman" w:hAnsi="Arial"/>
              </w:rPr>
            </w:pPr>
            <w:r w:rsidRPr="007E274A">
              <w:rPr>
                <w:rFonts w:ascii="Arial" w:hAnsi="Arial"/>
              </w:rPr>
              <w:t>2</w:t>
            </w:r>
            <w:r w:rsidR="00E63964">
              <w:rPr>
                <w:rFonts w:ascii="Arial" w:hAnsi="Arial"/>
              </w:rPr>
              <w:t>5</w:t>
            </w:r>
            <w:r w:rsidRPr="007E274A">
              <w:rPr>
                <w:rFonts w:ascii="Arial" w:hAnsi="Arial"/>
              </w:rPr>
              <w:t>-</w:t>
            </w:r>
            <w:r w:rsidR="00A743C2">
              <w:rPr>
                <w:rFonts w:ascii="Arial" w:hAnsi="Arial"/>
              </w:rPr>
              <w:t>09</w:t>
            </w:r>
            <w:r w:rsidRPr="007E274A">
              <w:rPr>
                <w:rFonts w:ascii="Arial" w:hAnsi="Arial"/>
              </w:rPr>
              <w:t>-2020</w:t>
            </w:r>
          </w:p>
        </w:tc>
      </w:tr>
      <w:tr w:rsidR="007F03A9" w:rsidRPr="007E274A" w:rsidTr="007E274A">
        <w:trPr>
          <w:trHeight w:val="374"/>
        </w:trPr>
        <w:tc>
          <w:tcPr>
            <w:tcW w:w="5074" w:type="dxa"/>
            <w:shd w:val="clear" w:color="auto" w:fill="auto"/>
          </w:tcPr>
          <w:p w:rsidR="00017A08" w:rsidRPr="007E274A" w:rsidRDefault="00BA7B0B" w:rsidP="00073635">
            <w:pPr>
              <w:spacing w:line="200" w:lineRule="exact"/>
              <w:rPr>
                <w:rFonts w:ascii="Arial" w:eastAsia="Times New Roman" w:hAnsi="Arial"/>
                <w:lang w:val="en-GB"/>
              </w:rPr>
            </w:pPr>
            <w:r w:rsidRPr="007E274A">
              <w:rPr>
                <w:rFonts w:ascii="Arial" w:eastAsia="Arial" w:hAnsi="Arial"/>
                <w:lang w:val="en-GB"/>
              </w:rPr>
              <w:t>Name and signature of the Controller</w:t>
            </w:r>
          </w:p>
        </w:tc>
        <w:tc>
          <w:tcPr>
            <w:tcW w:w="5418" w:type="dxa"/>
            <w:shd w:val="clear" w:color="auto" w:fill="auto"/>
          </w:tcPr>
          <w:p w:rsidR="008E5A9C" w:rsidRPr="007E274A" w:rsidRDefault="003B72AC" w:rsidP="00073635">
            <w:pPr>
              <w:spacing w:line="200" w:lineRule="exact"/>
              <w:rPr>
                <w:rFonts w:ascii="Arial" w:eastAsia="Times New Roman" w:hAnsi="Arial"/>
              </w:rPr>
            </w:pPr>
            <w:r w:rsidRPr="007E274A">
              <w:rPr>
                <w:rFonts w:ascii="Arial" w:eastAsia="Times New Roman" w:hAnsi="Arial"/>
              </w:rPr>
              <w:t>Biruta Bužienė</w:t>
            </w:r>
          </w:p>
          <w:p w:rsidR="00017A08" w:rsidRPr="007E274A" w:rsidRDefault="00017A08" w:rsidP="00073635">
            <w:pPr>
              <w:spacing w:line="200" w:lineRule="exact"/>
              <w:rPr>
                <w:rFonts w:ascii="Arial" w:eastAsia="Times New Roman" w:hAnsi="Arial"/>
              </w:rPr>
            </w:pPr>
          </w:p>
        </w:tc>
      </w:tr>
      <w:tr w:rsidR="007F03A9" w:rsidRPr="007E274A" w:rsidTr="007E274A">
        <w:trPr>
          <w:trHeight w:val="409"/>
        </w:trPr>
        <w:tc>
          <w:tcPr>
            <w:tcW w:w="5074" w:type="dxa"/>
            <w:shd w:val="clear" w:color="auto" w:fill="auto"/>
          </w:tcPr>
          <w:p w:rsidR="00017A08" w:rsidRPr="007E274A" w:rsidRDefault="00BA7B0B" w:rsidP="00073635">
            <w:pPr>
              <w:spacing w:line="200" w:lineRule="exact"/>
              <w:rPr>
                <w:rFonts w:ascii="Arial" w:eastAsia="Times New Roman" w:hAnsi="Arial"/>
                <w:lang w:val="en-GB"/>
              </w:rPr>
            </w:pPr>
            <w:r w:rsidRPr="007E274A">
              <w:rPr>
                <w:rFonts w:ascii="Arial" w:eastAsia="Arial" w:hAnsi="Arial"/>
                <w:lang w:val="en-GB"/>
              </w:rPr>
              <w:t>Official stamp of the institution</w:t>
            </w:r>
          </w:p>
        </w:tc>
        <w:tc>
          <w:tcPr>
            <w:tcW w:w="5418" w:type="dxa"/>
            <w:shd w:val="clear" w:color="auto" w:fill="auto"/>
          </w:tcPr>
          <w:p w:rsidR="00017A08" w:rsidRPr="007E274A" w:rsidRDefault="00017A08" w:rsidP="00073635">
            <w:pPr>
              <w:spacing w:line="200" w:lineRule="exact"/>
              <w:rPr>
                <w:rFonts w:ascii="Arial" w:eastAsia="Times New Roman" w:hAnsi="Arial"/>
              </w:rPr>
            </w:pPr>
          </w:p>
        </w:tc>
      </w:tr>
    </w:tbl>
    <w:p w:rsidR="00E1614A" w:rsidRDefault="00E1614A" w:rsidP="00E1614A">
      <w:pPr>
        <w:spacing w:after="160" w:line="259" w:lineRule="auto"/>
        <w:rPr>
          <w:rFonts w:ascii="Arial" w:eastAsia="Times New Roman" w:hAnsi="Arial"/>
          <w:b/>
          <w:lang w:val="en-GB" w:eastAsia="en-US"/>
        </w:rPr>
      </w:pPr>
    </w:p>
    <w:p w:rsidR="008F6CF1" w:rsidRDefault="008F6CF1" w:rsidP="00E1614A">
      <w:pPr>
        <w:spacing w:after="160" w:line="259" w:lineRule="auto"/>
        <w:rPr>
          <w:rFonts w:ascii="Arial" w:eastAsia="Times New Roman" w:hAnsi="Arial"/>
          <w:b/>
          <w:lang w:val="en-GB" w:eastAsia="en-US"/>
        </w:rPr>
      </w:pPr>
    </w:p>
    <w:sectPr w:rsidR="008F6CF1" w:rsidSect="000C3CD1">
      <w:headerReference w:type="default" r:id="rId8"/>
      <w:footerReference w:type="even" r:id="rId9"/>
      <w:footerReference w:type="default" r:id="rId10"/>
      <w:footerReference w:type="first" r:id="rId11"/>
      <w:pgSz w:w="11900" w:h="16838"/>
      <w:pgMar w:top="851" w:right="740" w:bottom="454" w:left="1134" w:header="0" w:footer="941" w:gutter="0"/>
      <w:cols w:space="0" w:equalWidth="0">
        <w:col w:w="10522"/>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F51" w:rsidRDefault="000C7F51">
      <w:r>
        <w:separator/>
      </w:r>
    </w:p>
  </w:endnote>
  <w:endnote w:type="continuationSeparator" w:id="0">
    <w:p w:rsidR="000C7F51" w:rsidRDefault="000C7F51">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BA"/>
    <w:family w:val="swiss"/>
    <w:pitch w:val="variable"/>
    <w:sig w:usb0="A00002AF" w:usb1="400078FB" w:usb2="00000000" w:usb3="00000000" w:csb0="0000009F" w:csb1="00000000"/>
  </w:font>
  <w:font w:name="OpenSans">
    <w:altName w:val="Yu Gothic"/>
    <w:panose1 w:val="00000000000000000000"/>
    <w:charset w:val="80"/>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146" w:rsidRDefault="008E0158">
    <w:pPr>
      <w:pStyle w:val="Porat"/>
      <w:framePr w:wrap="around" w:vAnchor="text" w:hAnchor="margin" w:xAlign="right" w:y="1"/>
      <w:rPr>
        <w:rStyle w:val="Puslapionumeris"/>
      </w:rPr>
    </w:pPr>
    <w:r>
      <w:rPr>
        <w:rStyle w:val="Puslapionumeris"/>
      </w:rPr>
      <w:fldChar w:fldCharType="begin"/>
    </w:r>
    <w:r w:rsidR="00BA7B0B">
      <w:rPr>
        <w:rStyle w:val="Puslapionumeris"/>
      </w:rPr>
      <w:instrText xml:space="preserve">PAGE  </w:instrText>
    </w:r>
    <w:r>
      <w:rPr>
        <w:rStyle w:val="Puslapionumeris"/>
      </w:rPr>
      <w:fldChar w:fldCharType="separate"/>
    </w:r>
    <w:r w:rsidR="00BA7B0B">
      <w:rPr>
        <w:rStyle w:val="Puslapionumeris"/>
        <w:noProof/>
      </w:rPr>
      <w:t>136</w:t>
    </w:r>
    <w:r>
      <w:rPr>
        <w:rStyle w:val="Puslapionumeris"/>
      </w:rPr>
      <w:fldChar w:fldCharType="end"/>
    </w:r>
  </w:p>
  <w:p w:rsidR="00016146" w:rsidRDefault="00016146">
    <w:pPr>
      <w:pStyle w:val="Porat"/>
      <w:ind w:right="360"/>
    </w:pPr>
  </w:p>
  <w:p w:rsidR="00016146" w:rsidRDefault="0001614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0874265"/>
      <w:docPartObj>
        <w:docPartGallery w:val="Page Numbers (Bottom of Page)"/>
        <w:docPartUnique/>
      </w:docPartObj>
    </w:sdtPr>
    <w:sdtEndPr>
      <w:rPr>
        <w:noProof/>
      </w:rPr>
    </w:sdtEndPr>
    <w:sdtContent>
      <w:p w:rsidR="00016146" w:rsidRDefault="008E0158" w:rsidP="00FD48BD">
        <w:pPr>
          <w:pStyle w:val="Porat"/>
          <w:jc w:val="center"/>
        </w:pPr>
        <w:r>
          <w:fldChar w:fldCharType="begin"/>
        </w:r>
        <w:r w:rsidR="00BA7B0B">
          <w:instrText xml:space="preserve"> PAGE   \* MERGEFORMAT </w:instrText>
        </w:r>
        <w:r>
          <w:fldChar w:fldCharType="separate"/>
        </w:r>
        <w:r w:rsidR="000C7F51">
          <w:rPr>
            <w:noProof/>
          </w:rPr>
          <w:t>1</w:t>
        </w:r>
        <w:r>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146" w:rsidRPr="00162A3C" w:rsidRDefault="00016146" w:rsidP="00073635">
    <w:pPr>
      <w:pStyle w:val="Porat"/>
      <w:jc w:val="center"/>
      <w:rPr>
        <w:sz w:val="16"/>
        <w:szCs w:val="16"/>
      </w:rPr>
    </w:pPr>
  </w:p>
  <w:p w:rsidR="00016146" w:rsidRPr="00C032D0" w:rsidRDefault="00016146" w:rsidP="00073635">
    <w:pPr>
      <w:pStyle w:val="Porat"/>
      <w:jc w:val="center"/>
      <w:rPr>
        <w:sz w:val="16"/>
        <w:szCs w:val="16"/>
      </w:rPr>
    </w:pPr>
  </w:p>
  <w:p w:rsidR="00016146" w:rsidRDefault="00016146" w:rsidP="00027EE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F51" w:rsidRDefault="000C7F51" w:rsidP="00017A08">
      <w:r>
        <w:separator/>
      </w:r>
    </w:p>
  </w:footnote>
  <w:footnote w:type="continuationSeparator" w:id="0">
    <w:p w:rsidR="000C7F51" w:rsidRDefault="000C7F51" w:rsidP="00017A08">
      <w:r>
        <w:continuationSeparator/>
      </w:r>
    </w:p>
  </w:footnote>
  <w:footnote w:type="continuationNotice" w:id="1">
    <w:p w:rsidR="000C7F51" w:rsidRDefault="000C7F5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146" w:rsidRDefault="00016146">
    <w:pPr>
      <w:pStyle w:val="Antrats"/>
      <w:jc w:val="center"/>
      <w:rPr>
        <w:sz w:val="12"/>
      </w:rPr>
    </w:pPr>
  </w:p>
  <w:p w:rsidR="00016146" w:rsidRDefault="0001614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5pt;height:14.5pt" o:bullet="t">
        <v:imagedata r:id="rId1" o:title=""/>
      </v:shape>
    </w:pict>
  </w:numPicBullet>
  <w:abstractNum w:abstractNumId="0">
    <w:nsid w:val="00000001"/>
    <w:multiLevelType w:val="hybridMultilevel"/>
    <w:tmpl w:val="79E2A9E2"/>
    <w:lvl w:ilvl="0" w:tplc="52A03DCA">
      <w:start w:val="1"/>
      <w:numFmt w:val="bullet"/>
      <w:lvlText w:val="•"/>
      <w:lvlJc w:val="left"/>
    </w:lvl>
    <w:lvl w:ilvl="1" w:tplc="C73CE284">
      <w:start w:val="1"/>
      <w:numFmt w:val="bullet"/>
      <w:lvlText w:val=""/>
      <w:lvlJc w:val="left"/>
    </w:lvl>
    <w:lvl w:ilvl="2" w:tplc="6FDE21D8">
      <w:start w:val="1"/>
      <w:numFmt w:val="bullet"/>
      <w:lvlText w:val=""/>
      <w:lvlJc w:val="left"/>
    </w:lvl>
    <w:lvl w:ilvl="3" w:tplc="A75CE4C0">
      <w:start w:val="1"/>
      <w:numFmt w:val="bullet"/>
      <w:lvlText w:val=""/>
      <w:lvlJc w:val="left"/>
    </w:lvl>
    <w:lvl w:ilvl="4" w:tplc="397EEB0A">
      <w:start w:val="1"/>
      <w:numFmt w:val="bullet"/>
      <w:lvlText w:val=""/>
      <w:lvlJc w:val="left"/>
    </w:lvl>
    <w:lvl w:ilvl="5" w:tplc="936641DE">
      <w:start w:val="1"/>
      <w:numFmt w:val="bullet"/>
      <w:lvlText w:val=""/>
      <w:lvlJc w:val="left"/>
    </w:lvl>
    <w:lvl w:ilvl="6" w:tplc="6D26DF78">
      <w:start w:val="1"/>
      <w:numFmt w:val="bullet"/>
      <w:lvlText w:val=""/>
      <w:lvlJc w:val="left"/>
    </w:lvl>
    <w:lvl w:ilvl="7" w:tplc="9508C36A">
      <w:start w:val="1"/>
      <w:numFmt w:val="bullet"/>
      <w:lvlText w:val=""/>
      <w:lvlJc w:val="left"/>
    </w:lvl>
    <w:lvl w:ilvl="8" w:tplc="5EB4A236">
      <w:start w:val="1"/>
      <w:numFmt w:val="bullet"/>
      <w:lvlText w:val=""/>
      <w:lvlJc w:val="left"/>
    </w:lvl>
  </w:abstractNum>
  <w:abstractNum w:abstractNumId="1">
    <w:nsid w:val="00000002"/>
    <w:multiLevelType w:val="hybridMultilevel"/>
    <w:tmpl w:val="7545E146"/>
    <w:lvl w:ilvl="0" w:tplc="4A088110">
      <w:start w:val="1"/>
      <w:numFmt w:val="bullet"/>
      <w:lvlText w:val="•"/>
      <w:lvlJc w:val="left"/>
    </w:lvl>
    <w:lvl w:ilvl="1" w:tplc="E7D0CF92">
      <w:start w:val="1"/>
      <w:numFmt w:val="bullet"/>
      <w:lvlText w:val=""/>
      <w:lvlJc w:val="left"/>
    </w:lvl>
    <w:lvl w:ilvl="2" w:tplc="C03C74B4">
      <w:start w:val="1"/>
      <w:numFmt w:val="bullet"/>
      <w:lvlText w:val=""/>
      <w:lvlJc w:val="left"/>
    </w:lvl>
    <w:lvl w:ilvl="3" w:tplc="7F3A452E">
      <w:start w:val="1"/>
      <w:numFmt w:val="bullet"/>
      <w:lvlText w:val=""/>
      <w:lvlJc w:val="left"/>
    </w:lvl>
    <w:lvl w:ilvl="4" w:tplc="71E604F6">
      <w:start w:val="1"/>
      <w:numFmt w:val="bullet"/>
      <w:lvlText w:val=""/>
      <w:lvlJc w:val="left"/>
    </w:lvl>
    <w:lvl w:ilvl="5" w:tplc="B0B0C8B6">
      <w:start w:val="1"/>
      <w:numFmt w:val="bullet"/>
      <w:lvlText w:val=""/>
      <w:lvlJc w:val="left"/>
    </w:lvl>
    <w:lvl w:ilvl="6" w:tplc="71D4633C">
      <w:start w:val="1"/>
      <w:numFmt w:val="bullet"/>
      <w:lvlText w:val=""/>
      <w:lvlJc w:val="left"/>
    </w:lvl>
    <w:lvl w:ilvl="7" w:tplc="832A6C46">
      <w:start w:val="1"/>
      <w:numFmt w:val="bullet"/>
      <w:lvlText w:val=""/>
      <w:lvlJc w:val="left"/>
    </w:lvl>
    <w:lvl w:ilvl="8" w:tplc="2D4AE3F4">
      <w:start w:val="1"/>
      <w:numFmt w:val="bullet"/>
      <w:lvlText w:val=""/>
      <w:lvlJc w:val="left"/>
    </w:lvl>
  </w:abstractNum>
  <w:abstractNum w:abstractNumId="2">
    <w:nsid w:val="00000003"/>
    <w:multiLevelType w:val="hybridMultilevel"/>
    <w:tmpl w:val="515F007C"/>
    <w:lvl w:ilvl="0" w:tplc="675E0352">
      <w:start w:val="1"/>
      <w:numFmt w:val="bullet"/>
      <w:lvlText w:val="•"/>
      <w:lvlJc w:val="left"/>
    </w:lvl>
    <w:lvl w:ilvl="1" w:tplc="B92C7BEE">
      <w:start w:val="1"/>
      <w:numFmt w:val="bullet"/>
      <w:lvlText w:val=""/>
      <w:lvlJc w:val="left"/>
    </w:lvl>
    <w:lvl w:ilvl="2" w:tplc="BDBC7898">
      <w:start w:val="1"/>
      <w:numFmt w:val="bullet"/>
      <w:lvlText w:val=""/>
      <w:lvlJc w:val="left"/>
    </w:lvl>
    <w:lvl w:ilvl="3" w:tplc="BD8647EE">
      <w:start w:val="1"/>
      <w:numFmt w:val="bullet"/>
      <w:lvlText w:val=""/>
      <w:lvlJc w:val="left"/>
    </w:lvl>
    <w:lvl w:ilvl="4" w:tplc="D1C2A382">
      <w:start w:val="1"/>
      <w:numFmt w:val="bullet"/>
      <w:lvlText w:val=""/>
      <w:lvlJc w:val="left"/>
    </w:lvl>
    <w:lvl w:ilvl="5" w:tplc="48207E52">
      <w:start w:val="1"/>
      <w:numFmt w:val="bullet"/>
      <w:lvlText w:val=""/>
      <w:lvlJc w:val="left"/>
    </w:lvl>
    <w:lvl w:ilvl="6" w:tplc="83AA952C">
      <w:start w:val="1"/>
      <w:numFmt w:val="bullet"/>
      <w:lvlText w:val=""/>
      <w:lvlJc w:val="left"/>
    </w:lvl>
    <w:lvl w:ilvl="7" w:tplc="5AF6E6C4">
      <w:start w:val="1"/>
      <w:numFmt w:val="bullet"/>
      <w:lvlText w:val=""/>
      <w:lvlJc w:val="left"/>
    </w:lvl>
    <w:lvl w:ilvl="8" w:tplc="756C2F1A">
      <w:start w:val="1"/>
      <w:numFmt w:val="bullet"/>
      <w:lvlText w:val=""/>
      <w:lvlJc w:val="left"/>
    </w:lvl>
  </w:abstractNum>
  <w:abstractNum w:abstractNumId="3">
    <w:nsid w:val="00000004"/>
    <w:multiLevelType w:val="hybridMultilevel"/>
    <w:tmpl w:val="5BD062C2"/>
    <w:lvl w:ilvl="0" w:tplc="D3AE7AEA">
      <w:start w:val="1"/>
      <w:numFmt w:val="bullet"/>
      <w:lvlText w:val="•"/>
      <w:lvlJc w:val="left"/>
    </w:lvl>
    <w:lvl w:ilvl="1" w:tplc="D504743C">
      <w:start w:val="1"/>
      <w:numFmt w:val="bullet"/>
      <w:lvlText w:val=""/>
      <w:lvlJc w:val="left"/>
    </w:lvl>
    <w:lvl w:ilvl="2" w:tplc="BA5612FC">
      <w:start w:val="1"/>
      <w:numFmt w:val="bullet"/>
      <w:lvlText w:val=""/>
      <w:lvlJc w:val="left"/>
    </w:lvl>
    <w:lvl w:ilvl="3" w:tplc="B2DAFE24">
      <w:start w:val="1"/>
      <w:numFmt w:val="bullet"/>
      <w:lvlText w:val=""/>
      <w:lvlJc w:val="left"/>
    </w:lvl>
    <w:lvl w:ilvl="4" w:tplc="3C84245A">
      <w:start w:val="1"/>
      <w:numFmt w:val="bullet"/>
      <w:lvlText w:val=""/>
      <w:lvlJc w:val="left"/>
    </w:lvl>
    <w:lvl w:ilvl="5" w:tplc="E1482D80">
      <w:start w:val="1"/>
      <w:numFmt w:val="bullet"/>
      <w:lvlText w:val=""/>
      <w:lvlJc w:val="left"/>
    </w:lvl>
    <w:lvl w:ilvl="6" w:tplc="11205D7C">
      <w:start w:val="1"/>
      <w:numFmt w:val="bullet"/>
      <w:lvlText w:val=""/>
      <w:lvlJc w:val="left"/>
    </w:lvl>
    <w:lvl w:ilvl="7" w:tplc="C9766CE2">
      <w:start w:val="1"/>
      <w:numFmt w:val="bullet"/>
      <w:lvlText w:val=""/>
      <w:lvlJc w:val="left"/>
    </w:lvl>
    <w:lvl w:ilvl="8" w:tplc="9B0E1522">
      <w:start w:val="1"/>
      <w:numFmt w:val="bullet"/>
      <w:lvlText w:val=""/>
      <w:lvlJc w:val="left"/>
    </w:lvl>
  </w:abstractNum>
  <w:abstractNum w:abstractNumId="4">
    <w:nsid w:val="00000005"/>
    <w:multiLevelType w:val="hybridMultilevel"/>
    <w:tmpl w:val="12200854"/>
    <w:lvl w:ilvl="0" w:tplc="A50AE47C">
      <w:start w:val="1"/>
      <w:numFmt w:val="bullet"/>
      <w:lvlText w:val="•"/>
      <w:lvlJc w:val="left"/>
    </w:lvl>
    <w:lvl w:ilvl="1" w:tplc="0C86BAC0">
      <w:start w:val="1"/>
      <w:numFmt w:val="bullet"/>
      <w:lvlText w:val=""/>
      <w:lvlJc w:val="left"/>
    </w:lvl>
    <w:lvl w:ilvl="2" w:tplc="1286204A">
      <w:start w:val="1"/>
      <w:numFmt w:val="bullet"/>
      <w:lvlText w:val=""/>
      <w:lvlJc w:val="left"/>
    </w:lvl>
    <w:lvl w:ilvl="3" w:tplc="21AC1ACC">
      <w:start w:val="1"/>
      <w:numFmt w:val="bullet"/>
      <w:lvlText w:val=""/>
      <w:lvlJc w:val="left"/>
    </w:lvl>
    <w:lvl w:ilvl="4" w:tplc="440E37C2">
      <w:start w:val="1"/>
      <w:numFmt w:val="bullet"/>
      <w:lvlText w:val=""/>
      <w:lvlJc w:val="left"/>
    </w:lvl>
    <w:lvl w:ilvl="5" w:tplc="8108A680">
      <w:start w:val="1"/>
      <w:numFmt w:val="bullet"/>
      <w:lvlText w:val=""/>
      <w:lvlJc w:val="left"/>
    </w:lvl>
    <w:lvl w:ilvl="6" w:tplc="3042D82A">
      <w:start w:val="1"/>
      <w:numFmt w:val="bullet"/>
      <w:lvlText w:val=""/>
      <w:lvlJc w:val="left"/>
    </w:lvl>
    <w:lvl w:ilvl="7" w:tplc="71FEB916">
      <w:start w:val="1"/>
      <w:numFmt w:val="bullet"/>
      <w:lvlText w:val=""/>
      <w:lvlJc w:val="left"/>
    </w:lvl>
    <w:lvl w:ilvl="8" w:tplc="324E3F16">
      <w:start w:val="1"/>
      <w:numFmt w:val="bullet"/>
      <w:lvlText w:val=""/>
      <w:lvlJc w:val="left"/>
    </w:lvl>
  </w:abstractNum>
  <w:abstractNum w:abstractNumId="5">
    <w:nsid w:val="00000006"/>
    <w:multiLevelType w:val="hybridMultilevel"/>
    <w:tmpl w:val="4DB127F8"/>
    <w:lvl w:ilvl="0" w:tplc="02527ACC">
      <w:start w:val="1"/>
      <w:numFmt w:val="bullet"/>
      <w:lvlText w:val="•"/>
      <w:lvlJc w:val="left"/>
    </w:lvl>
    <w:lvl w:ilvl="1" w:tplc="643E2B30">
      <w:start w:val="1"/>
      <w:numFmt w:val="bullet"/>
      <w:lvlText w:val=""/>
      <w:lvlJc w:val="left"/>
    </w:lvl>
    <w:lvl w:ilvl="2" w:tplc="3104E996">
      <w:start w:val="1"/>
      <w:numFmt w:val="bullet"/>
      <w:lvlText w:val=""/>
      <w:lvlJc w:val="left"/>
    </w:lvl>
    <w:lvl w:ilvl="3" w:tplc="AD4E2EBE">
      <w:start w:val="1"/>
      <w:numFmt w:val="bullet"/>
      <w:lvlText w:val=""/>
      <w:lvlJc w:val="left"/>
    </w:lvl>
    <w:lvl w:ilvl="4" w:tplc="93E8B254">
      <w:start w:val="1"/>
      <w:numFmt w:val="bullet"/>
      <w:lvlText w:val=""/>
      <w:lvlJc w:val="left"/>
    </w:lvl>
    <w:lvl w:ilvl="5" w:tplc="BC302766">
      <w:start w:val="1"/>
      <w:numFmt w:val="bullet"/>
      <w:lvlText w:val=""/>
      <w:lvlJc w:val="left"/>
    </w:lvl>
    <w:lvl w:ilvl="6" w:tplc="01DCA820">
      <w:start w:val="1"/>
      <w:numFmt w:val="bullet"/>
      <w:lvlText w:val=""/>
      <w:lvlJc w:val="left"/>
    </w:lvl>
    <w:lvl w:ilvl="7" w:tplc="47D8A34C">
      <w:start w:val="1"/>
      <w:numFmt w:val="bullet"/>
      <w:lvlText w:val=""/>
      <w:lvlJc w:val="left"/>
    </w:lvl>
    <w:lvl w:ilvl="8" w:tplc="39D40DB0">
      <w:start w:val="1"/>
      <w:numFmt w:val="bullet"/>
      <w:lvlText w:val=""/>
      <w:lvlJc w:val="left"/>
    </w:lvl>
  </w:abstractNum>
  <w:abstractNum w:abstractNumId="6">
    <w:nsid w:val="00000007"/>
    <w:multiLevelType w:val="hybridMultilevel"/>
    <w:tmpl w:val="0216231A"/>
    <w:lvl w:ilvl="0" w:tplc="EA4AC538">
      <w:start w:val="1"/>
      <w:numFmt w:val="bullet"/>
      <w:lvlText w:val="•"/>
      <w:lvlJc w:val="left"/>
    </w:lvl>
    <w:lvl w:ilvl="1" w:tplc="A9886148">
      <w:start w:val="1"/>
      <w:numFmt w:val="bullet"/>
      <w:lvlText w:val=""/>
      <w:lvlJc w:val="left"/>
    </w:lvl>
    <w:lvl w:ilvl="2" w:tplc="775EB2BE">
      <w:start w:val="1"/>
      <w:numFmt w:val="bullet"/>
      <w:lvlText w:val=""/>
      <w:lvlJc w:val="left"/>
    </w:lvl>
    <w:lvl w:ilvl="3" w:tplc="DA1884D2">
      <w:start w:val="1"/>
      <w:numFmt w:val="bullet"/>
      <w:lvlText w:val=""/>
      <w:lvlJc w:val="left"/>
    </w:lvl>
    <w:lvl w:ilvl="4" w:tplc="D53AB5AA">
      <w:start w:val="1"/>
      <w:numFmt w:val="bullet"/>
      <w:lvlText w:val=""/>
      <w:lvlJc w:val="left"/>
    </w:lvl>
    <w:lvl w:ilvl="5" w:tplc="EB769C9C">
      <w:start w:val="1"/>
      <w:numFmt w:val="bullet"/>
      <w:lvlText w:val=""/>
      <w:lvlJc w:val="left"/>
    </w:lvl>
    <w:lvl w:ilvl="6" w:tplc="82020398">
      <w:start w:val="1"/>
      <w:numFmt w:val="bullet"/>
      <w:lvlText w:val=""/>
      <w:lvlJc w:val="left"/>
    </w:lvl>
    <w:lvl w:ilvl="7" w:tplc="52D4FFE2">
      <w:start w:val="1"/>
      <w:numFmt w:val="bullet"/>
      <w:lvlText w:val=""/>
      <w:lvlJc w:val="left"/>
    </w:lvl>
    <w:lvl w:ilvl="8" w:tplc="1EF29DF0">
      <w:start w:val="1"/>
      <w:numFmt w:val="bullet"/>
      <w:lvlText w:val=""/>
      <w:lvlJc w:val="left"/>
    </w:lvl>
  </w:abstractNum>
  <w:abstractNum w:abstractNumId="7">
    <w:nsid w:val="00000008"/>
    <w:multiLevelType w:val="hybridMultilevel"/>
    <w:tmpl w:val="1F16E9E8"/>
    <w:lvl w:ilvl="0" w:tplc="53229E72">
      <w:start w:val="1"/>
      <w:numFmt w:val="bullet"/>
      <w:lvlText w:val="•"/>
      <w:lvlJc w:val="left"/>
    </w:lvl>
    <w:lvl w:ilvl="1" w:tplc="2C3A341A">
      <w:start w:val="1"/>
      <w:numFmt w:val="bullet"/>
      <w:lvlText w:val=""/>
      <w:lvlJc w:val="left"/>
    </w:lvl>
    <w:lvl w:ilvl="2" w:tplc="35EC25B4">
      <w:start w:val="1"/>
      <w:numFmt w:val="bullet"/>
      <w:lvlText w:val=""/>
      <w:lvlJc w:val="left"/>
    </w:lvl>
    <w:lvl w:ilvl="3" w:tplc="D95AFF2C">
      <w:start w:val="1"/>
      <w:numFmt w:val="bullet"/>
      <w:lvlText w:val=""/>
      <w:lvlJc w:val="left"/>
    </w:lvl>
    <w:lvl w:ilvl="4" w:tplc="F7FC0A94">
      <w:start w:val="1"/>
      <w:numFmt w:val="bullet"/>
      <w:lvlText w:val=""/>
      <w:lvlJc w:val="left"/>
    </w:lvl>
    <w:lvl w:ilvl="5" w:tplc="12D4C640">
      <w:start w:val="1"/>
      <w:numFmt w:val="bullet"/>
      <w:lvlText w:val=""/>
      <w:lvlJc w:val="left"/>
    </w:lvl>
    <w:lvl w:ilvl="6" w:tplc="05E0A6EE">
      <w:start w:val="1"/>
      <w:numFmt w:val="bullet"/>
      <w:lvlText w:val=""/>
      <w:lvlJc w:val="left"/>
    </w:lvl>
    <w:lvl w:ilvl="7" w:tplc="7CAEBFE2">
      <w:start w:val="1"/>
      <w:numFmt w:val="bullet"/>
      <w:lvlText w:val=""/>
      <w:lvlJc w:val="left"/>
    </w:lvl>
    <w:lvl w:ilvl="8" w:tplc="B6BCC406">
      <w:start w:val="1"/>
      <w:numFmt w:val="bullet"/>
      <w:lvlText w:val=""/>
      <w:lvlJc w:val="left"/>
    </w:lvl>
  </w:abstractNum>
  <w:abstractNum w:abstractNumId="8">
    <w:nsid w:val="00000009"/>
    <w:multiLevelType w:val="hybridMultilevel"/>
    <w:tmpl w:val="1190CDE6"/>
    <w:lvl w:ilvl="0" w:tplc="08E6D532">
      <w:start w:val="1"/>
      <w:numFmt w:val="bullet"/>
      <w:lvlText w:val="•"/>
      <w:lvlJc w:val="left"/>
    </w:lvl>
    <w:lvl w:ilvl="1" w:tplc="8C54DB98">
      <w:start w:val="1"/>
      <w:numFmt w:val="bullet"/>
      <w:lvlText w:val=""/>
      <w:lvlJc w:val="left"/>
    </w:lvl>
    <w:lvl w:ilvl="2" w:tplc="E64218DC">
      <w:start w:val="1"/>
      <w:numFmt w:val="bullet"/>
      <w:lvlText w:val=""/>
      <w:lvlJc w:val="left"/>
    </w:lvl>
    <w:lvl w:ilvl="3" w:tplc="360E2DF6">
      <w:start w:val="1"/>
      <w:numFmt w:val="bullet"/>
      <w:lvlText w:val=""/>
      <w:lvlJc w:val="left"/>
    </w:lvl>
    <w:lvl w:ilvl="4" w:tplc="BDC24C42">
      <w:start w:val="1"/>
      <w:numFmt w:val="bullet"/>
      <w:lvlText w:val=""/>
      <w:lvlJc w:val="left"/>
    </w:lvl>
    <w:lvl w:ilvl="5" w:tplc="D0481818">
      <w:start w:val="1"/>
      <w:numFmt w:val="bullet"/>
      <w:lvlText w:val=""/>
      <w:lvlJc w:val="left"/>
    </w:lvl>
    <w:lvl w:ilvl="6" w:tplc="D8D0275C">
      <w:start w:val="1"/>
      <w:numFmt w:val="bullet"/>
      <w:lvlText w:val=""/>
      <w:lvlJc w:val="left"/>
    </w:lvl>
    <w:lvl w:ilvl="7" w:tplc="67720A70">
      <w:start w:val="1"/>
      <w:numFmt w:val="bullet"/>
      <w:lvlText w:val=""/>
      <w:lvlJc w:val="left"/>
    </w:lvl>
    <w:lvl w:ilvl="8" w:tplc="C082B508">
      <w:start w:val="1"/>
      <w:numFmt w:val="bullet"/>
      <w:lvlText w:val=""/>
      <w:lvlJc w:val="left"/>
    </w:lvl>
  </w:abstractNum>
  <w:abstractNum w:abstractNumId="9">
    <w:nsid w:val="0000000A"/>
    <w:multiLevelType w:val="hybridMultilevel"/>
    <w:tmpl w:val="66EF438C"/>
    <w:lvl w:ilvl="0" w:tplc="1F5A1042">
      <w:start w:val="1"/>
      <w:numFmt w:val="bullet"/>
      <w:lvlText w:val="•"/>
      <w:lvlJc w:val="left"/>
    </w:lvl>
    <w:lvl w:ilvl="1" w:tplc="331067F2">
      <w:start w:val="1"/>
      <w:numFmt w:val="bullet"/>
      <w:lvlText w:val=""/>
      <w:lvlJc w:val="left"/>
    </w:lvl>
    <w:lvl w:ilvl="2" w:tplc="2348FF8E">
      <w:start w:val="1"/>
      <w:numFmt w:val="bullet"/>
      <w:lvlText w:val=""/>
      <w:lvlJc w:val="left"/>
    </w:lvl>
    <w:lvl w:ilvl="3" w:tplc="97E237C2">
      <w:start w:val="1"/>
      <w:numFmt w:val="bullet"/>
      <w:lvlText w:val=""/>
      <w:lvlJc w:val="left"/>
    </w:lvl>
    <w:lvl w:ilvl="4" w:tplc="8E06E1D0">
      <w:start w:val="1"/>
      <w:numFmt w:val="bullet"/>
      <w:lvlText w:val=""/>
      <w:lvlJc w:val="left"/>
    </w:lvl>
    <w:lvl w:ilvl="5" w:tplc="77965786">
      <w:start w:val="1"/>
      <w:numFmt w:val="bullet"/>
      <w:lvlText w:val=""/>
      <w:lvlJc w:val="left"/>
    </w:lvl>
    <w:lvl w:ilvl="6" w:tplc="481025DA">
      <w:start w:val="1"/>
      <w:numFmt w:val="bullet"/>
      <w:lvlText w:val=""/>
      <w:lvlJc w:val="left"/>
    </w:lvl>
    <w:lvl w:ilvl="7" w:tplc="79B21CC0">
      <w:start w:val="1"/>
      <w:numFmt w:val="bullet"/>
      <w:lvlText w:val=""/>
      <w:lvlJc w:val="left"/>
    </w:lvl>
    <w:lvl w:ilvl="8" w:tplc="60BECC10">
      <w:start w:val="1"/>
      <w:numFmt w:val="bullet"/>
      <w:lvlText w:val=""/>
      <w:lvlJc w:val="left"/>
    </w:lvl>
  </w:abstractNum>
  <w:abstractNum w:abstractNumId="10">
    <w:nsid w:val="0000000B"/>
    <w:multiLevelType w:val="hybridMultilevel"/>
    <w:tmpl w:val="140E0F76"/>
    <w:lvl w:ilvl="0" w:tplc="AB14CA78">
      <w:start w:val="1"/>
      <w:numFmt w:val="bullet"/>
      <w:lvlText w:val="•"/>
      <w:lvlJc w:val="left"/>
    </w:lvl>
    <w:lvl w:ilvl="1" w:tplc="DF149BC6">
      <w:start w:val="1"/>
      <w:numFmt w:val="bullet"/>
      <w:lvlText w:val=""/>
      <w:lvlJc w:val="left"/>
    </w:lvl>
    <w:lvl w:ilvl="2" w:tplc="872AE198">
      <w:start w:val="1"/>
      <w:numFmt w:val="bullet"/>
      <w:lvlText w:val=""/>
      <w:lvlJc w:val="left"/>
    </w:lvl>
    <w:lvl w:ilvl="3" w:tplc="0E7CF338">
      <w:start w:val="1"/>
      <w:numFmt w:val="bullet"/>
      <w:lvlText w:val=""/>
      <w:lvlJc w:val="left"/>
    </w:lvl>
    <w:lvl w:ilvl="4" w:tplc="45DECEFE">
      <w:start w:val="1"/>
      <w:numFmt w:val="bullet"/>
      <w:lvlText w:val=""/>
      <w:lvlJc w:val="left"/>
    </w:lvl>
    <w:lvl w:ilvl="5" w:tplc="91DACDD8">
      <w:start w:val="1"/>
      <w:numFmt w:val="bullet"/>
      <w:lvlText w:val=""/>
      <w:lvlJc w:val="left"/>
    </w:lvl>
    <w:lvl w:ilvl="6" w:tplc="81ECBD82">
      <w:start w:val="1"/>
      <w:numFmt w:val="bullet"/>
      <w:lvlText w:val=""/>
      <w:lvlJc w:val="left"/>
    </w:lvl>
    <w:lvl w:ilvl="7" w:tplc="CE88C06A">
      <w:start w:val="1"/>
      <w:numFmt w:val="bullet"/>
      <w:lvlText w:val=""/>
      <w:lvlJc w:val="left"/>
    </w:lvl>
    <w:lvl w:ilvl="8" w:tplc="1F125330">
      <w:start w:val="1"/>
      <w:numFmt w:val="bullet"/>
      <w:lvlText w:val=""/>
      <w:lvlJc w:val="left"/>
    </w:lvl>
  </w:abstractNum>
  <w:abstractNum w:abstractNumId="11">
    <w:nsid w:val="0000000C"/>
    <w:multiLevelType w:val="hybridMultilevel"/>
    <w:tmpl w:val="3352255A"/>
    <w:lvl w:ilvl="0" w:tplc="C554AC70">
      <w:start w:val="1"/>
      <w:numFmt w:val="bullet"/>
      <w:lvlText w:val="•"/>
      <w:lvlJc w:val="left"/>
    </w:lvl>
    <w:lvl w:ilvl="1" w:tplc="DB7A503E">
      <w:start w:val="1"/>
      <w:numFmt w:val="bullet"/>
      <w:lvlText w:val=""/>
      <w:lvlJc w:val="left"/>
    </w:lvl>
    <w:lvl w:ilvl="2" w:tplc="CF440E1C">
      <w:start w:val="1"/>
      <w:numFmt w:val="bullet"/>
      <w:lvlText w:val=""/>
      <w:lvlJc w:val="left"/>
    </w:lvl>
    <w:lvl w:ilvl="3" w:tplc="8ED88860">
      <w:start w:val="1"/>
      <w:numFmt w:val="bullet"/>
      <w:lvlText w:val=""/>
      <w:lvlJc w:val="left"/>
    </w:lvl>
    <w:lvl w:ilvl="4" w:tplc="341C9DBA">
      <w:start w:val="1"/>
      <w:numFmt w:val="bullet"/>
      <w:lvlText w:val=""/>
      <w:lvlJc w:val="left"/>
    </w:lvl>
    <w:lvl w:ilvl="5" w:tplc="6308BDD0">
      <w:start w:val="1"/>
      <w:numFmt w:val="bullet"/>
      <w:lvlText w:val=""/>
      <w:lvlJc w:val="left"/>
    </w:lvl>
    <w:lvl w:ilvl="6" w:tplc="811462C8">
      <w:start w:val="1"/>
      <w:numFmt w:val="bullet"/>
      <w:lvlText w:val=""/>
      <w:lvlJc w:val="left"/>
    </w:lvl>
    <w:lvl w:ilvl="7" w:tplc="206E92F2">
      <w:start w:val="1"/>
      <w:numFmt w:val="bullet"/>
      <w:lvlText w:val=""/>
      <w:lvlJc w:val="left"/>
    </w:lvl>
    <w:lvl w:ilvl="8" w:tplc="D352786A">
      <w:start w:val="1"/>
      <w:numFmt w:val="bullet"/>
      <w:lvlText w:val=""/>
      <w:lvlJc w:val="left"/>
    </w:lvl>
  </w:abstractNum>
  <w:abstractNum w:abstractNumId="12">
    <w:nsid w:val="0000000D"/>
    <w:multiLevelType w:val="hybridMultilevel"/>
    <w:tmpl w:val="109CF92E"/>
    <w:lvl w:ilvl="0" w:tplc="BBAC3D42">
      <w:start w:val="1"/>
      <w:numFmt w:val="bullet"/>
      <w:lvlText w:val="•"/>
      <w:lvlJc w:val="left"/>
    </w:lvl>
    <w:lvl w:ilvl="1" w:tplc="5DE6BFDE">
      <w:start w:val="1"/>
      <w:numFmt w:val="bullet"/>
      <w:lvlText w:val=""/>
      <w:lvlJc w:val="left"/>
    </w:lvl>
    <w:lvl w:ilvl="2" w:tplc="63ECB472">
      <w:start w:val="1"/>
      <w:numFmt w:val="bullet"/>
      <w:lvlText w:val=""/>
      <w:lvlJc w:val="left"/>
    </w:lvl>
    <w:lvl w:ilvl="3" w:tplc="13E0E47C">
      <w:start w:val="1"/>
      <w:numFmt w:val="bullet"/>
      <w:lvlText w:val=""/>
      <w:lvlJc w:val="left"/>
    </w:lvl>
    <w:lvl w:ilvl="4" w:tplc="2FEA712C">
      <w:start w:val="1"/>
      <w:numFmt w:val="bullet"/>
      <w:lvlText w:val=""/>
      <w:lvlJc w:val="left"/>
    </w:lvl>
    <w:lvl w:ilvl="5" w:tplc="169A78D2">
      <w:start w:val="1"/>
      <w:numFmt w:val="bullet"/>
      <w:lvlText w:val=""/>
      <w:lvlJc w:val="left"/>
    </w:lvl>
    <w:lvl w:ilvl="6" w:tplc="93BE4E6E">
      <w:start w:val="1"/>
      <w:numFmt w:val="bullet"/>
      <w:lvlText w:val=""/>
      <w:lvlJc w:val="left"/>
    </w:lvl>
    <w:lvl w:ilvl="7" w:tplc="5FA46AF0">
      <w:start w:val="1"/>
      <w:numFmt w:val="bullet"/>
      <w:lvlText w:val=""/>
      <w:lvlJc w:val="left"/>
    </w:lvl>
    <w:lvl w:ilvl="8" w:tplc="077C8418">
      <w:start w:val="1"/>
      <w:numFmt w:val="bullet"/>
      <w:lvlText w:val=""/>
      <w:lvlJc w:val="left"/>
    </w:lvl>
  </w:abstractNum>
  <w:abstractNum w:abstractNumId="13">
    <w:nsid w:val="0000000E"/>
    <w:multiLevelType w:val="hybridMultilevel"/>
    <w:tmpl w:val="0DED7262"/>
    <w:lvl w:ilvl="0" w:tplc="1BCCC8D6">
      <w:start w:val="1"/>
      <w:numFmt w:val="decimal"/>
      <w:lvlText w:val="%1)"/>
      <w:lvlJc w:val="left"/>
    </w:lvl>
    <w:lvl w:ilvl="1" w:tplc="3A2866C4">
      <w:start w:val="1"/>
      <w:numFmt w:val="bullet"/>
      <w:lvlText w:val=""/>
      <w:lvlJc w:val="left"/>
    </w:lvl>
    <w:lvl w:ilvl="2" w:tplc="E4509784">
      <w:start w:val="1"/>
      <w:numFmt w:val="bullet"/>
      <w:lvlText w:val=""/>
      <w:lvlJc w:val="left"/>
    </w:lvl>
    <w:lvl w:ilvl="3" w:tplc="11542A16">
      <w:start w:val="1"/>
      <w:numFmt w:val="bullet"/>
      <w:lvlText w:val=""/>
      <w:lvlJc w:val="left"/>
    </w:lvl>
    <w:lvl w:ilvl="4" w:tplc="D1C4C3EA">
      <w:start w:val="1"/>
      <w:numFmt w:val="bullet"/>
      <w:lvlText w:val=""/>
      <w:lvlJc w:val="left"/>
    </w:lvl>
    <w:lvl w:ilvl="5" w:tplc="892246FA">
      <w:start w:val="1"/>
      <w:numFmt w:val="bullet"/>
      <w:lvlText w:val=""/>
      <w:lvlJc w:val="left"/>
    </w:lvl>
    <w:lvl w:ilvl="6" w:tplc="44A60C62">
      <w:start w:val="1"/>
      <w:numFmt w:val="bullet"/>
      <w:lvlText w:val=""/>
      <w:lvlJc w:val="left"/>
    </w:lvl>
    <w:lvl w:ilvl="7" w:tplc="81F63E18">
      <w:start w:val="1"/>
      <w:numFmt w:val="bullet"/>
      <w:lvlText w:val=""/>
      <w:lvlJc w:val="left"/>
    </w:lvl>
    <w:lvl w:ilvl="8" w:tplc="7F682B84">
      <w:start w:val="1"/>
      <w:numFmt w:val="bullet"/>
      <w:lvlText w:val=""/>
      <w:lvlJc w:val="left"/>
    </w:lvl>
  </w:abstractNum>
  <w:abstractNum w:abstractNumId="14">
    <w:nsid w:val="0000001B"/>
    <w:multiLevelType w:val="hybridMultilevel"/>
    <w:tmpl w:val="71F32454"/>
    <w:lvl w:ilvl="0" w:tplc="8FBE0D04">
      <w:start w:val="1"/>
      <w:numFmt w:val="decimal"/>
      <w:lvlText w:val="%1."/>
      <w:lvlJc w:val="left"/>
    </w:lvl>
    <w:lvl w:ilvl="1" w:tplc="C2861A62">
      <w:start w:val="1"/>
      <w:numFmt w:val="bullet"/>
      <w:lvlText w:val=""/>
      <w:lvlJc w:val="left"/>
    </w:lvl>
    <w:lvl w:ilvl="2" w:tplc="9538119E">
      <w:start w:val="1"/>
      <w:numFmt w:val="bullet"/>
      <w:lvlText w:val=""/>
      <w:lvlJc w:val="left"/>
    </w:lvl>
    <w:lvl w:ilvl="3" w:tplc="5866A86A">
      <w:start w:val="1"/>
      <w:numFmt w:val="bullet"/>
      <w:lvlText w:val=""/>
      <w:lvlJc w:val="left"/>
    </w:lvl>
    <w:lvl w:ilvl="4" w:tplc="53FEC802">
      <w:start w:val="1"/>
      <w:numFmt w:val="bullet"/>
      <w:lvlText w:val=""/>
      <w:lvlJc w:val="left"/>
    </w:lvl>
    <w:lvl w:ilvl="5" w:tplc="73EC86B4">
      <w:start w:val="1"/>
      <w:numFmt w:val="bullet"/>
      <w:lvlText w:val=""/>
      <w:lvlJc w:val="left"/>
    </w:lvl>
    <w:lvl w:ilvl="6" w:tplc="3A9CDCE4">
      <w:start w:val="1"/>
      <w:numFmt w:val="bullet"/>
      <w:lvlText w:val=""/>
      <w:lvlJc w:val="left"/>
    </w:lvl>
    <w:lvl w:ilvl="7" w:tplc="9DA67082">
      <w:start w:val="1"/>
      <w:numFmt w:val="bullet"/>
      <w:lvlText w:val=""/>
      <w:lvlJc w:val="left"/>
    </w:lvl>
    <w:lvl w:ilvl="8" w:tplc="C5721A24">
      <w:start w:val="1"/>
      <w:numFmt w:val="bullet"/>
      <w:lvlText w:val=""/>
      <w:lvlJc w:val="left"/>
    </w:lvl>
  </w:abstractNum>
  <w:abstractNum w:abstractNumId="15">
    <w:nsid w:val="0000001C"/>
    <w:multiLevelType w:val="hybridMultilevel"/>
    <w:tmpl w:val="2CA88610"/>
    <w:lvl w:ilvl="0" w:tplc="D982DBF0">
      <w:start w:val="2"/>
      <w:numFmt w:val="decimal"/>
      <w:lvlText w:val="%1."/>
      <w:lvlJc w:val="left"/>
    </w:lvl>
    <w:lvl w:ilvl="1" w:tplc="25B2A32E">
      <w:start w:val="1"/>
      <w:numFmt w:val="bullet"/>
      <w:lvlText w:val=""/>
      <w:lvlJc w:val="left"/>
    </w:lvl>
    <w:lvl w:ilvl="2" w:tplc="C0E003E8">
      <w:start w:val="1"/>
      <w:numFmt w:val="bullet"/>
      <w:lvlText w:val=""/>
      <w:lvlJc w:val="left"/>
    </w:lvl>
    <w:lvl w:ilvl="3" w:tplc="5970A572">
      <w:start w:val="1"/>
      <w:numFmt w:val="bullet"/>
      <w:lvlText w:val=""/>
      <w:lvlJc w:val="left"/>
    </w:lvl>
    <w:lvl w:ilvl="4" w:tplc="B31E3D02">
      <w:start w:val="1"/>
      <w:numFmt w:val="bullet"/>
      <w:lvlText w:val=""/>
      <w:lvlJc w:val="left"/>
    </w:lvl>
    <w:lvl w:ilvl="5" w:tplc="C8A86962">
      <w:start w:val="1"/>
      <w:numFmt w:val="bullet"/>
      <w:lvlText w:val=""/>
      <w:lvlJc w:val="left"/>
    </w:lvl>
    <w:lvl w:ilvl="6" w:tplc="6FF47DAC">
      <w:start w:val="1"/>
      <w:numFmt w:val="bullet"/>
      <w:lvlText w:val=""/>
      <w:lvlJc w:val="left"/>
    </w:lvl>
    <w:lvl w:ilvl="7" w:tplc="AFA83886">
      <w:start w:val="1"/>
      <w:numFmt w:val="bullet"/>
      <w:lvlText w:val=""/>
      <w:lvlJc w:val="left"/>
    </w:lvl>
    <w:lvl w:ilvl="8" w:tplc="FF6C99C0">
      <w:start w:val="1"/>
      <w:numFmt w:val="bullet"/>
      <w:lvlText w:val=""/>
      <w:lvlJc w:val="left"/>
    </w:lvl>
  </w:abstractNum>
  <w:abstractNum w:abstractNumId="16">
    <w:nsid w:val="0013105D"/>
    <w:multiLevelType w:val="hybridMultilevel"/>
    <w:tmpl w:val="D6866F2E"/>
    <w:lvl w:ilvl="0" w:tplc="24F2B722">
      <w:start w:val="1"/>
      <w:numFmt w:val="decimal"/>
      <w:lvlText w:val="%1."/>
      <w:lvlJc w:val="left"/>
      <w:pPr>
        <w:ind w:left="862" w:hanging="360"/>
      </w:pPr>
    </w:lvl>
    <w:lvl w:ilvl="1" w:tplc="14AC4F8A" w:tentative="1">
      <w:start w:val="1"/>
      <w:numFmt w:val="lowerLetter"/>
      <w:lvlText w:val="%2."/>
      <w:lvlJc w:val="left"/>
      <w:pPr>
        <w:ind w:left="1582" w:hanging="360"/>
      </w:pPr>
    </w:lvl>
    <w:lvl w:ilvl="2" w:tplc="BA3AD10E" w:tentative="1">
      <w:start w:val="1"/>
      <w:numFmt w:val="lowerRoman"/>
      <w:lvlText w:val="%3."/>
      <w:lvlJc w:val="right"/>
      <w:pPr>
        <w:ind w:left="2302" w:hanging="180"/>
      </w:pPr>
    </w:lvl>
    <w:lvl w:ilvl="3" w:tplc="8172720C" w:tentative="1">
      <w:start w:val="1"/>
      <w:numFmt w:val="decimal"/>
      <w:lvlText w:val="%4."/>
      <w:lvlJc w:val="left"/>
      <w:pPr>
        <w:ind w:left="3022" w:hanging="360"/>
      </w:pPr>
    </w:lvl>
    <w:lvl w:ilvl="4" w:tplc="A6C6AB64" w:tentative="1">
      <w:start w:val="1"/>
      <w:numFmt w:val="lowerLetter"/>
      <w:lvlText w:val="%5."/>
      <w:lvlJc w:val="left"/>
      <w:pPr>
        <w:ind w:left="3742" w:hanging="360"/>
      </w:pPr>
    </w:lvl>
    <w:lvl w:ilvl="5" w:tplc="C52A9256" w:tentative="1">
      <w:start w:val="1"/>
      <w:numFmt w:val="lowerRoman"/>
      <w:lvlText w:val="%6."/>
      <w:lvlJc w:val="right"/>
      <w:pPr>
        <w:ind w:left="4462" w:hanging="180"/>
      </w:pPr>
    </w:lvl>
    <w:lvl w:ilvl="6" w:tplc="76E82B24" w:tentative="1">
      <w:start w:val="1"/>
      <w:numFmt w:val="decimal"/>
      <w:lvlText w:val="%7."/>
      <w:lvlJc w:val="left"/>
      <w:pPr>
        <w:ind w:left="5182" w:hanging="360"/>
      </w:pPr>
    </w:lvl>
    <w:lvl w:ilvl="7" w:tplc="60F05224" w:tentative="1">
      <w:start w:val="1"/>
      <w:numFmt w:val="lowerLetter"/>
      <w:lvlText w:val="%8."/>
      <w:lvlJc w:val="left"/>
      <w:pPr>
        <w:ind w:left="5902" w:hanging="360"/>
      </w:pPr>
    </w:lvl>
    <w:lvl w:ilvl="8" w:tplc="BD7EFE96" w:tentative="1">
      <w:start w:val="1"/>
      <w:numFmt w:val="lowerRoman"/>
      <w:lvlText w:val="%9."/>
      <w:lvlJc w:val="right"/>
      <w:pPr>
        <w:ind w:left="6622" w:hanging="180"/>
      </w:pPr>
    </w:lvl>
  </w:abstractNum>
  <w:abstractNum w:abstractNumId="17">
    <w:nsid w:val="074925A6"/>
    <w:multiLevelType w:val="hybridMultilevel"/>
    <w:tmpl w:val="148ED61A"/>
    <w:lvl w:ilvl="0" w:tplc="8B2809FE">
      <w:start w:val="1"/>
      <w:numFmt w:val="bullet"/>
      <w:lvlText w:val="´"/>
      <w:lvlJc w:val="left"/>
      <w:pPr>
        <w:ind w:left="720" w:hanging="360"/>
      </w:pPr>
      <w:rPr>
        <w:rFonts w:ascii="Wingdings 3" w:hAnsi="Wingdings 3" w:hint="default"/>
        <w:color w:val="C33839"/>
      </w:rPr>
    </w:lvl>
    <w:lvl w:ilvl="1" w:tplc="D400A352" w:tentative="1">
      <w:start w:val="1"/>
      <w:numFmt w:val="bullet"/>
      <w:lvlText w:val="o"/>
      <w:lvlJc w:val="left"/>
      <w:pPr>
        <w:ind w:left="1440" w:hanging="360"/>
      </w:pPr>
      <w:rPr>
        <w:rFonts w:ascii="Courier New" w:hAnsi="Courier New" w:cs="Courier New" w:hint="default"/>
      </w:rPr>
    </w:lvl>
    <w:lvl w:ilvl="2" w:tplc="21C88250" w:tentative="1">
      <w:start w:val="1"/>
      <w:numFmt w:val="bullet"/>
      <w:lvlText w:val=""/>
      <w:lvlJc w:val="left"/>
      <w:pPr>
        <w:ind w:left="2160" w:hanging="360"/>
      </w:pPr>
      <w:rPr>
        <w:rFonts w:ascii="Wingdings" w:hAnsi="Wingdings" w:hint="default"/>
      </w:rPr>
    </w:lvl>
    <w:lvl w:ilvl="3" w:tplc="D48EEA02" w:tentative="1">
      <w:start w:val="1"/>
      <w:numFmt w:val="bullet"/>
      <w:lvlText w:val=""/>
      <w:lvlJc w:val="left"/>
      <w:pPr>
        <w:ind w:left="2880" w:hanging="360"/>
      </w:pPr>
      <w:rPr>
        <w:rFonts w:ascii="Symbol" w:hAnsi="Symbol" w:hint="default"/>
      </w:rPr>
    </w:lvl>
    <w:lvl w:ilvl="4" w:tplc="CD408ADE" w:tentative="1">
      <w:start w:val="1"/>
      <w:numFmt w:val="bullet"/>
      <w:lvlText w:val="o"/>
      <w:lvlJc w:val="left"/>
      <w:pPr>
        <w:ind w:left="3600" w:hanging="360"/>
      </w:pPr>
      <w:rPr>
        <w:rFonts w:ascii="Courier New" w:hAnsi="Courier New" w:cs="Courier New" w:hint="default"/>
      </w:rPr>
    </w:lvl>
    <w:lvl w:ilvl="5" w:tplc="03F4E284" w:tentative="1">
      <w:start w:val="1"/>
      <w:numFmt w:val="bullet"/>
      <w:lvlText w:val=""/>
      <w:lvlJc w:val="left"/>
      <w:pPr>
        <w:ind w:left="4320" w:hanging="360"/>
      </w:pPr>
      <w:rPr>
        <w:rFonts w:ascii="Wingdings" w:hAnsi="Wingdings" w:hint="default"/>
      </w:rPr>
    </w:lvl>
    <w:lvl w:ilvl="6" w:tplc="89C4A4D8" w:tentative="1">
      <w:start w:val="1"/>
      <w:numFmt w:val="bullet"/>
      <w:lvlText w:val=""/>
      <w:lvlJc w:val="left"/>
      <w:pPr>
        <w:ind w:left="5040" w:hanging="360"/>
      </w:pPr>
      <w:rPr>
        <w:rFonts w:ascii="Symbol" w:hAnsi="Symbol" w:hint="default"/>
      </w:rPr>
    </w:lvl>
    <w:lvl w:ilvl="7" w:tplc="8B7A6A18" w:tentative="1">
      <w:start w:val="1"/>
      <w:numFmt w:val="bullet"/>
      <w:lvlText w:val="o"/>
      <w:lvlJc w:val="left"/>
      <w:pPr>
        <w:ind w:left="5760" w:hanging="360"/>
      </w:pPr>
      <w:rPr>
        <w:rFonts w:ascii="Courier New" w:hAnsi="Courier New" w:cs="Courier New" w:hint="default"/>
      </w:rPr>
    </w:lvl>
    <w:lvl w:ilvl="8" w:tplc="72C4392C" w:tentative="1">
      <w:start w:val="1"/>
      <w:numFmt w:val="bullet"/>
      <w:lvlText w:val=""/>
      <w:lvlJc w:val="left"/>
      <w:pPr>
        <w:ind w:left="6480" w:hanging="360"/>
      </w:pPr>
      <w:rPr>
        <w:rFonts w:ascii="Wingdings" w:hAnsi="Wingdings" w:hint="default"/>
      </w:rPr>
    </w:lvl>
  </w:abstractNum>
  <w:abstractNum w:abstractNumId="18">
    <w:nsid w:val="0A8B33AC"/>
    <w:multiLevelType w:val="hybridMultilevel"/>
    <w:tmpl w:val="D71CEF9C"/>
    <w:lvl w:ilvl="0" w:tplc="8F22A3D0">
      <w:start w:val="1"/>
      <w:numFmt w:val="bullet"/>
      <w:lvlText w:val="´"/>
      <w:lvlJc w:val="left"/>
      <w:pPr>
        <w:ind w:left="720" w:hanging="360"/>
      </w:pPr>
      <w:rPr>
        <w:rFonts w:ascii="Wingdings 3" w:hAnsi="Wingdings 3" w:hint="default"/>
        <w:color w:val="C33839"/>
      </w:rPr>
    </w:lvl>
    <w:lvl w:ilvl="1" w:tplc="FA58C8A0" w:tentative="1">
      <w:start w:val="1"/>
      <w:numFmt w:val="bullet"/>
      <w:lvlText w:val="o"/>
      <w:lvlJc w:val="left"/>
      <w:pPr>
        <w:ind w:left="1440" w:hanging="360"/>
      </w:pPr>
      <w:rPr>
        <w:rFonts w:ascii="Courier New" w:hAnsi="Courier New" w:cs="Courier New" w:hint="default"/>
      </w:rPr>
    </w:lvl>
    <w:lvl w:ilvl="2" w:tplc="543C166C" w:tentative="1">
      <w:start w:val="1"/>
      <w:numFmt w:val="bullet"/>
      <w:lvlText w:val=""/>
      <w:lvlJc w:val="left"/>
      <w:pPr>
        <w:ind w:left="2160" w:hanging="360"/>
      </w:pPr>
      <w:rPr>
        <w:rFonts w:ascii="Wingdings" w:hAnsi="Wingdings" w:hint="default"/>
      </w:rPr>
    </w:lvl>
    <w:lvl w:ilvl="3" w:tplc="9DDA3F00" w:tentative="1">
      <w:start w:val="1"/>
      <w:numFmt w:val="bullet"/>
      <w:lvlText w:val=""/>
      <w:lvlJc w:val="left"/>
      <w:pPr>
        <w:ind w:left="2880" w:hanging="360"/>
      </w:pPr>
      <w:rPr>
        <w:rFonts w:ascii="Symbol" w:hAnsi="Symbol" w:hint="default"/>
      </w:rPr>
    </w:lvl>
    <w:lvl w:ilvl="4" w:tplc="52D4E77C" w:tentative="1">
      <w:start w:val="1"/>
      <w:numFmt w:val="bullet"/>
      <w:lvlText w:val="o"/>
      <w:lvlJc w:val="left"/>
      <w:pPr>
        <w:ind w:left="3600" w:hanging="360"/>
      </w:pPr>
      <w:rPr>
        <w:rFonts w:ascii="Courier New" w:hAnsi="Courier New" w:cs="Courier New" w:hint="default"/>
      </w:rPr>
    </w:lvl>
    <w:lvl w:ilvl="5" w:tplc="FFD07228" w:tentative="1">
      <w:start w:val="1"/>
      <w:numFmt w:val="bullet"/>
      <w:lvlText w:val=""/>
      <w:lvlJc w:val="left"/>
      <w:pPr>
        <w:ind w:left="4320" w:hanging="360"/>
      </w:pPr>
      <w:rPr>
        <w:rFonts w:ascii="Wingdings" w:hAnsi="Wingdings" w:hint="default"/>
      </w:rPr>
    </w:lvl>
    <w:lvl w:ilvl="6" w:tplc="EA963EFE" w:tentative="1">
      <w:start w:val="1"/>
      <w:numFmt w:val="bullet"/>
      <w:lvlText w:val=""/>
      <w:lvlJc w:val="left"/>
      <w:pPr>
        <w:ind w:left="5040" w:hanging="360"/>
      </w:pPr>
      <w:rPr>
        <w:rFonts w:ascii="Symbol" w:hAnsi="Symbol" w:hint="default"/>
      </w:rPr>
    </w:lvl>
    <w:lvl w:ilvl="7" w:tplc="F8B61128" w:tentative="1">
      <w:start w:val="1"/>
      <w:numFmt w:val="bullet"/>
      <w:lvlText w:val="o"/>
      <w:lvlJc w:val="left"/>
      <w:pPr>
        <w:ind w:left="5760" w:hanging="360"/>
      </w:pPr>
      <w:rPr>
        <w:rFonts w:ascii="Courier New" w:hAnsi="Courier New" w:cs="Courier New" w:hint="default"/>
      </w:rPr>
    </w:lvl>
    <w:lvl w:ilvl="8" w:tplc="9D622A54" w:tentative="1">
      <w:start w:val="1"/>
      <w:numFmt w:val="bullet"/>
      <w:lvlText w:val=""/>
      <w:lvlJc w:val="left"/>
      <w:pPr>
        <w:ind w:left="6480" w:hanging="360"/>
      </w:pPr>
      <w:rPr>
        <w:rFonts w:ascii="Wingdings" w:hAnsi="Wingdings" w:hint="default"/>
      </w:rPr>
    </w:lvl>
  </w:abstractNum>
  <w:abstractNum w:abstractNumId="19">
    <w:nsid w:val="14361F3B"/>
    <w:multiLevelType w:val="hybridMultilevel"/>
    <w:tmpl w:val="9C783EA8"/>
    <w:lvl w:ilvl="0" w:tplc="4308FBCC">
      <w:start w:val="1"/>
      <w:numFmt w:val="decimal"/>
      <w:lvlText w:val="%1)"/>
      <w:lvlJc w:val="left"/>
      <w:pPr>
        <w:ind w:left="1440" w:hanging="360"/>
      </w:pPr>
    </w:lvl>
    <w:lvl w:ilvl="1" w:tplc="6FD4731E" w:tentative="1">
      <w:start w:val="1"/>
      <w:numFmt w:val="lowerLetter"/>
      <w:lvlText w:val="%2."/>
      <w:lvlJc w:val="left"/>
      <w:pPr>
        <w:ind w:left="2160" w:hanging="360"/>
      </w:pPr>
    </w:lvl>
    <w:lvl w:ilvl="2" w:tplc="C0340ED6" w:tentative="1">
      <w:start w:val="1"/>
      <w:numFmt w:val="lowerRoman"/>
      <w:lvlText w:val="%3."/>
      <w:lvlJc w:val="right"/>
      <w:pPr>
        <w:ind w:left="2880" w:hanging="180"/>
      </w:pPr>
    </w:lvl>
    <w:lvl w:ilvl="3" w:tplc="9B06D826" w:tentative="1">
      <w:start w:val="1"/>
      <w:numFmt w:val="decimal"/>
      <w:lvlText w:val="%4."/>
      <w:lvlJc w:val="left"/>
      <w:pPr>
        <w:ind w:left="3600" w:hanging="360"/>
      </w:pPr>
    </w:lvl>
    <w:lvl w:ilvl="4" w:tplc="D4788218" w:tentative="1">
      <w:start w:val="1"/>
      <w:numFmt w:val="lowerLetter"/>
      <w:lvlText w:val="%5."/>
      <w:lvlJc w:val="left"/>
      <w:pPr>
        <w:ind w:left="4320" w:hanging="360"/>
      </w:pPr>
    </w:lvl>
    <w:lvl w:ilvl="5" w:tplc="75AE22FA" w:tentative="1">
      <w:start w:val="1"/>
      <w:numFmt w:val="lowerRoman"/>
      <w:lvlText w:val="%6."/>
      <w:lvlJc w:val="right"/>
      <w:pPr>
        <w:ind w:left="5040" w:hanging="180"/>
      </w:pPr>
    </w:lvl>
    <w:lvl w:ilvl="6" w:tplc="3E824DB2" w:tentative="1">
      <w:start w:val="1"/>
      <w:numFmt w:val="decimal"/>
      <w:lvlText w:val="%7."/>
      <w:lvlJc w:val="left"/>
      <w:pPr>
        <w:ind w:left="5760" w:hanging="360"/>
      </w:pPr>
    </w:lvl>
    <w:lvl w:ilvl="7" w:tplc="0446351C" w:tentative="1">
      <w:start w:val="1"/>
      <w:numFmt w:val="lowerLetter"/>
      <w:lvlText w:val="%8."/>
      <w:lvlJc w:val="left"/>
      <w:pPr>
        <w:ind w:left="6480" w:hanging="360"/>
      </w:pPr>
    </w:lvl>
    <w:lvl w:ilvl="8" w:tplc="DAE06A06" w:tentative="1">
      <w:start w:val="1"/>
      <w:numFmt w:val="lowerRoman"/>
      <w:lvlText w:val="%9."/>
      <w:lvlJc w:val="right"/>
      <w:pPr>
        <w:ind w:left="7200" w:hanging="180"/>
      </w:pPr>
    </w:lvl>
  </w:abstractNum>
  <w:abstractNum w:abstractNumId="20">
    <w:nsid w:val="1F704677"/>
    <w:multiLevelType w:val="hybridMultilevel"/>
    <w:tmpl w:val="1ABCFA14"/>
    <w:lvl w:ilvl="0" w:tplc="D0C820CE">
      <w:start w:val="1"/>
      <w:numFmt w:val="upperRoman"/>
      <w:lvlText w:val="%1."/>
      <w:lvlJc w:val="left"/>
      <w:pPr>
        <w:tabs>
          <w:tab w:val="num" w:pos="1170"/>
        </w:tabs>
        <w:ind w:left="1170" w:hanging="720"/>
      </w:pPr>
      <w:rPr>
        <w:rFonts w:hint="default"/>
      </w:rPr>
    </w:lvl>
    <w:lvl w:ilvl="1" w:tplc="DAE8ADD0">
      <w:start w:val="1"/>
      <w:numFmt w:val="decimal"/>
      <w:lvlText w:val="%2."/>
      <w:lvlJc w:val="left"/>
      <w:pPr>
        <w:tabs>
          <w:tab w:val="num" w:pos="1440"/>
        </w:tabs>
        <w:ind w:left="1440" w:hanging="360"/>
      </w:pPr>
      <w:rPr>
        <w:rFonts w:hint="default"/>
      </w:rPr>
    </w:lvl>
    <w:lvl w:ilvl="2" w:tplc="ACE414DE" w:tentative="1">
      <w:start w:val="1"/>
      <w:numFmt w:val="lowerRoman"/>
      <w:lvlText w:val="%3."/>
      <w:lvlJc w:val="right"/>
      <w:pPr>
        <w:tabs>
          <w:tab w:val="num" w:pos="2160"/>
        </w:tabs>
        <w:ind w:left="2160" w:hanging="180"/>
      </w:pPr>
    </w:lvl>
    <w:lvl w:ilvl="3" w:tplc="D7D479A0">
      <w:start w:val="1"/>
      <w:numFmt w:val="decimal"/>
      <w:lvlText w:val="%4."/>
      <w:lvlJc w:val="left"/>
      <w:pPr>
        <w:tabs>
          <w:tab w:val="num" w:pos="2880"/>
        </w:tabs>
        <w:ind w:left="2880" w:hanging="360"/>
      </w:pPr>
    </w:lvl>
    <w:lvl w:ilvl="4" w:tplc="92E032DC" w:tentative="1">
      <w:start w:val="1"/>
      <w:numFmt w:val="lowerLetter"/>
      <w:lvlText w:val="%5."/>
      <w:lvlJc w:val="left"/>
      <w:pPr>
        <w:tabs>
          <w:tab w:val="num" w:pos="3600"/>
        </w:tabs>
        <w:ind w:left="3600" w:hanging="360"/>
      </w:pPr>
    </w:lvl>
    <w:lvl w:ilvl="5" w:tplc="AAB67F20" w:tentative="1">
      <w:start w:val="1"/>
      <w:numFmt w:val="lowerRoman"/>
      <w:lvlText w:val="%6."/>
      <w:lvlJc w:val="right"/>
      <w:pPr>
        <w:tabs>
          <w:tab w:val="num" w:pos="4320"/>
        </w:tabs>
        <w:ind w:left="4320" w:hanging="180"/>
      </w:pPr>
    </w:lvl>
    <w:lvl w:ilvl="6" w:tplc="6F020F30" w:tentative="1">
      <w:start w:val="1"/>
      <w:numFmt w:val="decimal"/>
      <w:lvlText w:val="%7."/>
      <w:lvlJc w:val="left"/>
      <w:pPr>
        <w:tabs>
          <w:tab w:val="num" w:pos="5040"/>
        </w:tabs>
        <w:ind w:left="5040" w:hanging="360"/>
      </w:pPr>
    </w:lvl>
    <w:lvl w:ilvl="7" w:tplc="2BC8FFD2" w:tentative="1">
      <w:start w:val="1"/>
      <w:numFmt w:val="lowerLetter"/>
      <w:lvlText w:val="%8."/>
      <w:lvlJc w:val="left"/>
      <w:pPr>
        <w:tabs>
          <w:tab w:val="num" w:pos="5760"/>
        </w:tabs>
        <w:ind w:left="5760" w:hanging="360"/>
      </w:pPr>
    </w:lvl>
    <w:lvl w:ilvl="8" w:tplc="A6A48278" w:tentative="1">
      <w:start w:val="1"/>
      <w:numFmt w:val="lowerRoman"/>
      <w:lvlText w:val="%9."/>
      <w:lvlJc w:val="right"/>
      <w:pPr>
        <w:tabs>
          <w:tab w:val="num" w:pos="6480"/>
        </w:tabs>
        <w:ind w:left="6480" w:hanging="180"/>
      </w:pPr>
    </w:lvl>
  </w:abstractNum>
  <w:abstractNum w:abstractNumId="21">
    <w:nsid w:val="1FB929B3"/>
    <w:multiLevelType w:val="hybridMultilevel"/>
    <w:tmpl w:val="DE2A81CE"/>
    <w:lvl w:ilvl="0" w:tplc="155CE938">
      <w:start w:val="1"/>
      <w:numFmt w:val="bullet"/>
      <w:lvlText w:val=""/>
      <w:lvlJc w:val="left"/>
      <w:pPr>
        <w:ind w:left="720" w:hanging="360"/>
      </w:pPr>
      <w:rPr>
        <w:rFonts w:ascii="Symbol" w:hAnsi="Symbol" w:hint="default"/>
      </w:rPr>
    </w:lvl>
    <w:lvl w:ilvl="1" w:tplc="BC4E9F30" w:tentative="1">
      <w:start w:val="1"/>
      <w:numFmt w:val="bullet"/>
      <w:lvlText w:val="o"/>
      <w:lvlJc w:val="left"/>
      <w:pPr>
        <w:ind w:left="1440" w:hanging="360"/>
      </w:pPr>
      <w:rPr>
        <w:rFonts w:ascii="Courier New" w:hAnsi="Courier New" w:cs="Courier New" w:hint="default"/>
      </w:rPr>
    </w:lvl>
    <w:lvl w:ilvl="2" w:tplc="7242B588" w:tentative="1">
      <w:start w:val="1"/>
      <w:numFmt w:val="bullet"/>
      <w:lvlText w:val=""/>
      <w:lvlJc w:val="left"/>
      <w:pPr>
        <w:ind w:left="2160" w:hanging="360"/>
      </w:pPr>
      <w:rPr>
        <w:rFonts w:ascii="Wingdings" w:hAnsi="Wingdings" w:hint="default"/>
      </w:rPr>
    </w:lvl>
    <w:lvl w:ilvl="3" w:tplc="A4528F2C" w:tentative="1">
      <w:start w:val="1"/>
      <w:numFmt w:val="bullet"/>
      <w:lvlText w:val=""/>
      <w:lvlJc w:val="left"/>
      <w:pPr>
        <w:ind w:left="2880" w:hanging="360"/>
      </w:pPr>
      <w:rPr>
        <w:rFonts w:ascii="Symbol" w:hAnsi="Symbol" w:hint="default"/>
      </w:rPr>
    </w:lvl>
    <w:lvl w:ilvl="4" w:tplc="F36874AC" w:tentative="1">
      <w:start w:val="1"/>
      <w:numFmt w:val="bullet"/>
      <w:lvlText w:val="o"/>
      <w:lvlJc w:val="left"/>
      <w:pPr>
        <w:ind w:left="3600" w:hanging="360"/>
      </w:pPr>
      <w:rPr>
        <w:rFonts w:ascii="Courier New" w:hAnsi="Courier New" w:cs="Courier New" w:hint="default"/>
      </w:rPr>
    </w:lvl>
    <w:lvl w:ilvl="5" w:tplc="65CCA150" w:tentative="1">
      <w:start w:val="1"/>
      <w:numFmt w:val="bullet"/>
      <w:lvlText w:val=""/>
      <w:lvlJc w:val="left"/>
      <w:pPr>
        <w:ind w:left="4320" w:hanging="360"/>
      </w:pPr>
      <w:rPr>
        <w:rFonts w:ascii="Wingdings" w:hAnsi="Wingdings" w:hint="default"/>
      </w:rPr>
    </w:lvl>
    <w:lvl w:ilvl="6" w:tplc="19204432" w:tentative="1">
      <w:start w:val="1"/>
      <w:numFmt w:val="bullet"/>
      <w:lvlText w:val=""/>
      <w:lvlJc w:val="left"/>
      <w:pPr>
        <w:ind w:left="5040" w:hanging="360"/>
      </w:pPr>
      <w:rPr>
        <w:rFonts w:ascii="Symbol" w:hAnsi="Symbol" w:hint="default"/>
      </w:rPr>
    </w:lvl>
    <w:lvl w:ilvl="7" w:tplc="A8EC0E30" w:tentative="1">
      <w:start w:val="1"/>
      <w:numFmt w:val="bullet"/>
      <w:lvlText w:val="o"/>
      <w:lvlJc w:val="left"/>
      <w:pPr>
        <w:ind w:left="5760" w:hanging="360"/>
      </w:pPr>
      <w:rPr>
        <w:rFonts w:ascii="Courier New" w:hAnsi="Courier New" w:cs="Courier New" w:hint="default"/>
      </w:rPr>
    </w:lvl>
    <w:lvl w:ilvl="8" w:tplc="A04E44C0" w:tentative="1">
      <w:start w:val="1"/>
      <w:numFmt w:val="bullet"/>
      <w:lvlText w:val=""/>
      <w:lvlJc w:val="left"/>
      <w:pPr>
        <w:ind w:left="6480" w:hanging="360"/>
      </w:pPr>
      <w:rPr>
        <w:rFonts w:ascii="Wingdings" w:hAnsi="Wingdings" w:hint="default"/>
      </w:rPr>
    </w:lvl>
  </w:abstractNum>
  <w:abstractNum w:abstractNumId="22">
    <w:nsid w:val="1FEE2F37"/>
    <w:multiLevelType w:val="multilevel"/>
    <w:tmpl w:val="B6382318"/>
    <w:lvl w:ilvl="0">
      <w:start w:val="1"/>
      <w:numFmt w:val="decimal"/>
      <w:lvlText w:val="%1."/>
      <w:lvlJc w:val="left"/>
      <w:pPr>
        <w:ind w:left="786"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206902E3"/>
    <w:multiLevelType w:val="hybridMultilevel"/>
    <w:tmpl w:val="D7AC6F8E"/>
    <w:lvl w:ilvl="0" w:tplc="03B8EF52">
      <w:start w:val="1"/>
      <w:numFmt w:val="decimal"/>
      <w:lvlText w:val="%1."/>
      <w:lvlJc w:val="left"/>
      <w:pPr>
        <w:ind w:left="720" w:hanging="360"/>
      </w:pPr>
      <w:rPr>
        <w:i w:val="0"/>
      </w:rPr>
    </w:lvl>
    <w:lvl w:ilvl="1" w:tplc="BE02C7AE" w:tentative="1">
      <w:start w:val="1"/>
      <w:numFmt w:val="lowerLetter"/>
      <w:lvlText w:val="%2."/>
      <w:lvlJc w:val="left"/>
      <w:pPr>
        <w:ind w:left="1440" w:hanging="360"/>
      </w:pPr>
    </w:lvl>
    <w:lvl w:ilvl="2" w:tplc="143239C2" w:tentative="1">
      <w:start w:val="1"/>
      <w:numFmt w:val="lowerRoman"/>
      <w:lvlText w:val="%3."/>
      <w:lvlJc w:val="right"/>
      <w:pPr>
        <w:ind w:left="2160" w:hanging="180"/>
      </w:pPr>
    </w:lvl>
    <w:lvl w:ilvl="3" w:tplc="33106742" w:tentative="1">
      <w:start w:val="1"/>
      <w:numFmt w:val="decimal"/>
      <w:lvlText w:val="%4."/>
      <w:lvlJc w:val="left"/>
      <w:pPr>
        <w:ind w:left="2880" w:hanging="360"/>
      </w:pPr>
    </w:lvl>
    <w:lvl w:ilvl="4" w:tplc="D4960678" w:tentative="1">
      <w:start w:val="1"/>
      <w:numFmt w:val="lowerLetter"/>
      <w:lvlText w:val="%5."/>
      <w:lvlJc w:val="left"/>
      <w:pPr>
        <w:ind w:left="3600" w:hanging="360"/>
      </w:pPr>
    </w:lvl>
    <w:lvl w:ilvl="5" w:tplc="6E66B672" w:tentative="1">
      <w:start w:val="1"/>
      <w:numFmt w:val="lowerRoman"/>
      <w:lvlText w:val="%6."/>
      <w:lvlJc w:val="right"/>
      <w:pPr>
        <w:ind w:left="4320" w:hanging="180"/>
      </w:pPr>
    </w:lvl>
    <w:lvl w:ilvl="6" w:tplc="D86EB546" w:tentative="1">
      <w:start w:val="1"/>
      <w:numFmt w:val="decimal"/>
      <w:lvlText w:val="%7."/>
      <w:lvlJc w:val="left"/>
      <w:pPr>
        <w:ind w:left="5040" w:hanging="360"/>
      </w:pPr>
    </w:lvl>
    <w:lvl w:ilvl="7" w:tplc="E9921026" w:tentative="1">
      <w:start w:val="1"/>
      <w:numFmt w:val="lowerLetter"/>
      <w:lvlText w:val="%8."/>
      <w:lvlJc w:val="left"/>
      <w:pPr>
        <w:ind w:left="5760" w:hanging="360"/>
      </w:pPr>
    </w:lvl>
    <w:lvl w:ilvl="8" w:tplc="BE984CFE" w:tentative="1">
      <w:start w:val="1"/>
      <w:numFmt w:val="lowerRoman"/>
      <w:lvlText w:val="%9."/>
      <w:lvlJc w:val="right"/>
      <w:pPr>
        <w:ind w:left="6480" w:hanging="180"/>
      </w:pPr>
    </w:lvl>
  </w:abstractNum>
  <w:abstractNum w:abstractNumId="24">
    <w:nsid w:val="24656913"/>
    <w:multiLevelType w:val="singleLevel"/>
    <w:tmpl w:val="04260017"/>
    <w:lvl w:ilvl="0">
      <w:start w:val="1"/>
      <w:numFmt w:val="lowerLetter"/>
      <w:lvlText w:val="%1)"/>
      <w:lvlJc w:val="left"/>
      <w:pPr>
        <w:ind w:left="360" w:hanging="360"/>
      </w:pPr>
      <w:rPr>
        <w:rFonts w:hint="default"/>
        <w:sz w:val="18"/>
      </w:rPr>
    </w:lvl>
  </w:abstractNum>
  <w:abstractNum w:abstractNumId="25">
    <w:nsid w:val="24DC47F5"/>
    <w:multiLevelType w:val="hybridMultilevel"/>
    <w:tmpl w:val="A9EAEC64"/>
    <w:lvl w:ilvl="0" w:tplc="5F941D82">
      <w:start w:val="1"/>
      <w:numFmt w:val="decimal"/>
      <w:lvlText w:val="%1)"/>
      <w:lvlJc w:val="left"/>
      <w:pPr>
        <w:ind w:left="720" w:hanging="360"/>
      </w:pPr>
    </w:lvl>
    <w:lvl w:ilvl="1" w:tplc="7D0A4EC0" w:tentative="1">
      <w:start w:val="1"/>
      <w:numFmt w:val="lowerLetter"/>
      <w:lvlText w:val="%2."/>
      <w:lvlJc w:val="left"/>
      <w:pPr>
        <w:ind w:left="1440" w:hanging="360"/>
      </w:pPr>
    </w:lvl>
    <w:lvl w:ilvl="2" w:tplc="78E090C8" w:tentative="1">
      <w:start w:val="1"/>
      <w:numFmt w:val="lowerRoman"/>
      <w:lvlText w:val="%3."/>
      <w:lvlJc w:val="right"/>
      <w:pPr>
        <w:ind w:left="2160" w:hanging="180"/>
      </w:pPr>
    </w:lvl>
    <w:lvl w:ilvl="3" w:tplc="D7848AF4" w:tentative="1">
      <w:start w:val="1"/>
      <w:numFmt w:val="decimal"/>
      <w:lvlText w:val="%4."/>
      <w:lvlJc w:val="left"/>
      <w:pPr>
        <w:ind w:left="2880" w:hanging="360"/>
      </w:pPr>
    </w:lvl>
    <w:lvl w:ilvl="4" w:tplc="23A6EA52" w:tentative="1">
      <w:start w:val="1"/>
      <w:numFmt w:val="lowerLetter"/>
      <w:lvlText w:val="%5."/>
      <w:lvlJc w:val="left"/>
      <w:pPr>
        <w:ind w:left="3600" w:hanging="360"/>
      </w:pPr>
    </w:lvl>
    <w:lvl w:ilvl="5" w:tplc="F1B66DFE" w:tentative="1">
      <w:start w:val="1"/>
      <w:numFmt w:val="lowerRoman"/>
      <w:lvlText w:val="%6."/>
      <w:lvlJc w:val="right"/>
      <w:pPr>
        <w:ind w:left="4320" w:hanging="180"/>
      </w:pPr>
    </w:lvl>
    <w:lvl w:ilvl="6" w:tplc="4CB42E76" w:tentative="1">
      <w:start w:val="1"/>
      <w:numFmt w:val="decimal"/>
      <w:lvlText w:val="%7."/>
      <w:lvlJc w:val="left"/>
      <w:pPr>
        <w:ind w:left="5040" w:hanging="360"/>
      </w:pPr>
    </w:lvl>
    <w:lvl w:ilvl="7" w:tplc="EC20443E" w:tentative="1">
      <w:start w:val="1"/>
      <w:numFmt w:val="lowerLetter"/>
      <w:lvlText w:val="%8."/>
      <w:lvlJc w:val="left"/>
      <w:pPr>
        <w:ind w:left="5760" w:hanging="360"/>
      </w:pPr>
    </w:lvl>
    <w:lvl w:ilvl="8" w:tplc="7D4EBC10" w:tentative="1">
      <w:start w:val="1"/>
      <w:numFmt w:val="lowerRoman"/>
      <w:lvlText w:val="%9."/>
      <w:lvlJc w:val="right"/>
      <w:pPr>
        <w:ind w:left="6480" w:hanging="180"/>
      </w:pPr>
    </w:lvl>
  </w:abstractNum>
  <w:abstractNum w:abstractNumId="26">
    <w:nsid w:val="287F3BAE"/>
    <w:multiLevelType w:val="hybridMultilevel"/>
    <w:tmpl w:val="68E465BA"/>
    <w:lvl w:ilvl="0" w:tplc="1500F696">
      <w:start w:val="1"/>
      <w:numFmt w:val="bullet"/>
      <w:lvlText w:val=""/>
      <w:lvlJc w:val="left"/>
      <w:pPr>
        <w:tabs>
          <w:tab w:val="num" w:pos="360"/>
        </w:tabs>
        <w:ind w:left="360" w:hanging="360"/>
      </w:pPr>
      <w:rPr>
        <w:rFonts w:ascii="Symbol" w:hAnsi="Symbol" w:hint="default"/>
      </w:rPr>
    </w:lvl>
    <w:lvl w:ilvl="1" w:tplc="6A48E526" w:tentative="1">
      <w:start w:val="1"/>
      <w:numFmt w:val="bullet"/>
      <w:lvlText w:val="o"/>
      <w:lvlJc w:val="left"/>
      <w:pPr>
        <w:tabs>
          <w:tab w:val="num" w:pos="1080"/>
        </w:tabs>
        <w:ind w:left="1080" w:hanging="360"/>
      </w:pPr>
      <w:rPr>
        <w:rFonts w:ascii="Courier New" w:hAnsi="Courier New" w:cs="Courier New" w:hint="default"/>
      </w:rPr>
    </w:lvl>
    <w:lvl w:ilvl="2" w:tplc="777AF99A" w:tentative="1">
      <w:start w:val="1"/>
      <w:numFmt w:val="bullet"/>
      <w:lvlText w:val=""/>
      <w:lvlJc w:val="left"/>
      <w:pPr>
        <w:tabs>
          <w:tab w:val="num" w:pos="1800"/>
        </w:tabs>
        <w:ind w:left="1800" w:hanging="360"/>
      </w:pPr>
      <w:rPr>
        <w:rFonts w:ascii="Wingdings" w:hAnsi="Wingdings" w:hint="default"/>
      </w:rPr>
    </w:lvl>
    <w:lvl w:ilvl="3" w:tplc="3B6E3542" w:tentative="1">
      <w:start w:val="1"/>
      <w:numFmt w:val="bullet"/>
      <w:lvlText w:val=""/>
      <w:lvlJc w:val="left"/>
      <w:pPr>
        <w:tabs>
          <w:tab w:val="num" w:pos="2520"/>
        </w:tabs>
        <w:ind w:left="2520" w:hanging="360"/>
      </w:pPr>
      <w:rPr>
        <w:rFonts w:ascii="Symbol" w:hAnsi="Symbol" w:hint="default"/>
      </w:rPr>
    </w:lvl>
    <w:lvl w:ilvl="4" w:tplc="91C0DD66" w:tentative="1">
      <w:start w:val="1"/>
      <w:numFmt w:val="bullet"/>
      <w:lvlText w:val="o"/>
      <w:lvlJc w:val="left"/>
      <w:pPr>
        <w:tabs>
          <w:tab w:val="num" w:pos="3240"/>
        </w:tabs>
        <w:ind w:left="3240" w:hanging="360"/>
      </w:pPr>
      <w:rPr>
        <w:rFonts w:ascii="Courier New" w:hAnsi="Courier New" w:cs="Courier New" w:hint="default"/>
      </w:rPr>
    </w:lvl>
    <w:lvl w:ilvl="5" w:tplc="3E56D1F4" w:tentative="1">
      <w:start w:val="1"/>
      <w:numFmt w:val="bullet"/>
      <w:lvlText w:val=""/>
      <w:lvlJc w:val="left"/>
      <w:pPr>
        <w:tabs>
          <w:tab w:val="num" w:pos="3960"/>
        </w:tabs>
        <w:ind w:left="3960" w:hanging="360"/>
      </w:pPr>
      <w:rPr>
        <w:rFonts w:ascii="Wingdings" w:hAnsi="Wingdings" w:hint="default"/>
      </w:rPr>
    </w:lvl>
    <w:lvl w:ilvl="6" w:tplc="378C8430" w:tentative="1">
      <w:start w:val="1"/>
      <w:numFmt w:val="bullet"/>
      <w:lvlText w:val=""/>
      <w:lvlJc w:val="left"/>
      <w:pPr>
        <w:tabs>
          <w:tab w:val="num" w:pos="4680"/>
        </w:tabs>
        <w:ind w:left="4680" w:hanging="360"/>
      </w:pPr>
      <w:rPr>
        <w:rFonts w:ascii="Symbol" w:hAnsi="Symbol" w:hint="default"/>
      </w:rPr>
    </w:lvl>
    <w:lvl w:ilvl="7" w:tplc="CD8ADA86" w:tentative="1">
      <w:start w:val="1"/>
      <w:numFmt w:val="bullet"/>
      <w:lvlText w:val="o"/>
      <w:lvlJc w:val="left"/>
      <w:pPr>
        <w:tabs>
          <w:tab w:val="num" w:pos="5400"/>
        </w:tabs>
        <w:ind w:left="5400" w:hanging="360"/>
      </w:pPr>
      <w:rPr>
        <w:rFonts w:ascii="Courier New" w:hAnsi="Courier New" w:cs="Courier New" w:hint="default"/>
      </w:rPr>
    </w:lvl>
    <w:lvl w:ilvl="8" w:tplc="C554B934" w:tentative="1">
      <w:start w:val="1"/>
      <w:numFmt w:val="bullet"/>
      <w:lvlText w:val=""/>
      <w:lvlJc w:val="left"/>
      <w:pPr>
        <w:tabs>
          <w:tab w:val="num" w:pos="6120"/>
        </w:tabs>
        <w:ind w:left="6120" w:hanging="360"/>
      </w:pPr>
      <w:rPr>
        <w:rFonts w:ascii="Wingdings" w:hAnsi="Wingdings" w:hint="default"/>
      </w:rPr>
    </w:lvl>
  </w:abstractNum>
  <w:abstractNum w:abstractNumId="27">
    <w:nsid w:val="2E4B2066"/>
    <w:multiLevelType w:val="hybridMultilevel"/>
    <w:tmpl w:val="3FDE9ED6"/>
    <w:lvl w:ilvl="0" w:tplc="24DC8D12">
      <w:start w:val="1"/>
      <w:numFmt w:val="bullet"/>
      <w:lvlText w:val=""/>
      <w:lvlPicBulletId w:val="0"/>
      <w:lvlJc w:val="left"/>
      <w:pPr>
        <w:tabs>
          <w:tab w:val="num" w:pos="720"/>
        </w:tabs>
        <w:ind w:left="720" w:hanging="360"/>
      </w:pPr>
      <w:rPr>
        <w:rFonts w:ascii="Symbol" w:hAnsi="Symbol" w:hint="default"/>
      </w:rPr>
    </w:lvl>
    <w:lvl w:ilvl="1" w:tplc="4ED0EC42" w:tentative="1">
      <w:start w:val="1"/>
      <w:numFmt w:val="bullet"/>
      <w:lvlText w:val=""/>
      <w:lvlJc w:val="left"/>
      <w:pPr>
        <w:tabs>
          <w:tab w:val="num" w:pos="1440"/>
        </w:tabs>
        <w:ind w:left="1440" w:hanging="360"/>
      </w:pPr>
      <w:rPr>
        <w:rFonts w:ascii="Symbol" w:hAnsi="Symbol" w:hint="default"/>
      </w:rPr>
    </w:lvl>
    <w:lvl w:ilvl="2" w:tplc="3DA089CA" w:tentative="1">
      <w:start w:val="1"/>
      <w:numFmt w:val="bullet"/>
      <w:lvlText w:val=""/>
      <w:lvlJc w:val="left"/>
      <w:pPr>
        <w:tabs>
          <w:tab w:val="num" w:pos="2160"/>
        </w:tabs>
        <w:ind w:left="2160" w:hanging="360"/>
      </w:pPr>
      <w:rPr>
        <w:rFonts w:ascii="Symbol" w:hAnsi="Symbol" w:hint="default"/>
      </w:rPr>
    </w:lvl>
    <w:lvl w:ilvl="3" w:tplc="6AF01876" w:tentative="1">
      <w:start w:val="1"/>
      <w:numFmt w:val="bullet"/>
      <w:lvlText w:val=""/>
      <w:lvlJc w:val="left"/>
      <w:pPr>
        <w:tabs>
          <w:tab w:val="num" w:pos="2880"/>
        </w:tabs>
        <w:ind w:left="2880" w:hanging="360"/>
      </w:pPr>
      <w:rPr>
        <w:rFonts w:ascii="Symbol" w:hAnsi="Symbol" w:hint="default"/>
      </w:rPr>
    </w:lvl>
    <w:lvl w:ilvl="4" w:tplc="B5028E7A" w:tentative="1">
      <w:start w:val="1"/>
      <w:numFmt w:val="bullet"/>
      <w:lvlText w:val=""/>
      <w:lvlJc w:val="left"/>
      <w:pPr>
        <w:tabs>
          <w:tab w:val="num" w:pos="3600"/>
        </w:tabs>
        <w:ind w:left="3600" w:hanging="360"/>
      </w:pPr>
      <w:rPr>
        <w:rFonts w:ascii="Symbol" w:hAnsi="Symbol" w:hint="default"/>
      </w:rPr>
    </w:lvl>
    <w:lvl w:ilvl="5" w:tplc="5B124EF6" w:tentative="1">
      <w:start w:val="1"/>
      <w:numFmt w:val="bullet"/>
      <w:lvlText w:val=""/>
      <w:lvlJc w:val="left"/>
      <w:pPr>
        <w:tabs>
          <w:tab w:val="num" w:pos="4320"/>
        </w:tabs>
        <w:ind w:left="4320" w:hanging="360"/>
      </w:pPr>
      <w:rPr>
        <w:rFonts w:ascii="Symbol" w:hAnsi="Symbol" w:hint="default"/>
      </w:rPr>
    </w:lvl>
    <w:lvl w:ilvl="6" w:tplc="BDB08D2E" w:tentative="1">
      <w:start w:val="1"/>
      <w:numFmt w:val="bullet"/>
      <w:lvlText w:val=""/>
      <w:lvlJc w:val="left"/>
      <w:pPr>
        <w:tabs>
          <w:tab w:val="num" w:pos="5040"/>
        </w:tabs>
        <w:ind w:left="5040" w:hanging="360"/>
      </w:pPr>
      <w:rPr>
        <w:rFonts w:ascii="Symbol" w:hAnsi="Symbol" w:hint="default"/>
      </w:rPr>
    </w:lvl>
    <w:lvl w:ilvl="7" w:tplc="A09035AE" w:tentative="1">
      <w:start w:val="1"/>
      <w:numFmt w:val="bullet"/>
      <w:lvlText w:val=""/>
      <w:lvlJc w:val="left"/>
      <w:pPr>
        <w:tabs>
          <w:tab w:val="num" w:pos="5760"/>
        </w:tabs>
        <w:ind w:left="5760" w:hanging="360"/>
      </w:pPr>
      <w:rPr>
        <w:rFonts w:ascii="Symbol" w:hAnsi="Symbol" w:hint="default"/>
      </w:rPr>
    </w:lvl>
    <w:lvl w:ilvl="8" w:tplc="CCCC3AC6" w:tentative="1">
      <w:start w:val="1"/>
      <w:numFmt w:val="bullet"/>
      <w:lvlText w:val=""/>
      <w:lvlJc w:val="left"/>
      <w:pPr>
        <w:tabs>
          <w:tab w:val="num" w:pos="6480"/>
        </w:tabs>
        <w:ind w:left="6480" w:hanging="360"/>
      </w:pPr>
      <w:rPr>
        <w:rFonts w:ascii="Symbol" w:hAnsi="Symbol" w:hint="default"/>
      </w:rPr>
    </w:lvl>
  </w:abstractNum>
  <w:abstractNum w:abstractNumId="28">
    <w:nsid w:val="30641CD8"/>
    <w:multiLevelType w:val="singleLevel"/>
    <w:tmpl w:val="04260011"/>
    <w:lvl w:ilvl="0">
      <w:start w:val="1"/>
      <w:numFmt w:val="decimal"/>
      <w:lvlText w:val="%1)"/>
      <w:lvlJc w:val="left"/>
      <w:pPr>
        <w:ind w:left="1440" w:hanging="360"/>
      </w:pPr>
      <w:rPr>
        <w:rFonts w:hint="default"/>
        <w:sz w:val="18"/>
      </w:rPr>
    </w:lvl>
  </w:abstractNum>
  <w:abstractNum w:abstractNumId="29">
    <w:nsid w:val="374C3064"/>
    <w:multiLevelType w:val="singleLevel"/>
    <w:tmpl w:val="04260017"/>
    <w:lvl w:ilvl="0">
      <w:start w:val="1"/>
      <w:numFmt w:val="lowerLetter"/>
      <w:lvlText w:val="%1)"/>
      <w:lvlJc w:val="left"/>
      <w:pPr>
        <w:ind w:left="360" w:hanging="360"/>
      </w:pPr>
      <w:rPr>
        <w:rFonts w:hint="default"/>
        <w:sz w:val="18"/>
      </w:rPr>
    </w:lvl>
  </w:abstractNum>
  <w:abstractNum w:abstractNumId="30">
    <w:nsid w:val="39647BF8"/>
    <w:multiLevelType w:val="hybridMultilevel"/>
    <w:tmpl w:val="35DED40A"/>
    <w:lvl w:ilvl="0" w:tplc="E7567E26">
      <w:start w:val="1"/>
      <w:numFmt w:val="bullet"/>
      <w:lvlText w:val=""/>
      <w:lvlJc w:val="left"/>
      <w:pPr>
        <w:tabs>
          <w:tab w:val="num" w:pos="720"/>
        </w:tabs>
        <w:ind w:left="720" w:hanging="360"/>
      </w:pPr>
      <w:rPr>
        <w:rFonts w:ascii="Symbol" w:hAnsi="Symbol" w:hint="default"/>
      </w:rPr>
    </w:lvl>
    <w:lvl w:ilvl="1" w:tplc="E3F23668" w:tentative="1">
      <w:start w:val="1"/>
      <w:numFmt w:val="bullet"/>
      <w:lvlText w:val="o"/>
      <w:lvlJc w:val="left"/>
      <w:pPr>
        <w:tabs>
          <w:tab w:val="num" w:pos="1440"/>
        </w:tabs>
        <w:ind w:left="1440" w:hanging="360"/>
      </w:pPr>
      <w:rPr>
        <w:rFonts w:ascii="Courier New" w:hAnsi="Courier New" w:cs="Courier New" w:hint="default"/>
      </w:rPr>
    </w:lvl>
    <w:lvl w:ilvl="2" w:tplc="8422AA96" w:tentative="1">
      <w:start w:val="1"/>
      <w:numFmt w:val="bullet"/>
      <w:lvlText w:val=""/>
      <w:lvlJc w:val="left"/>
      <w:pPr>
        <w:tabs>
          <w:tab w:val="num" w:pos="2160"/>
        </w:tabs>
        <w:ind w:left="2160" w:hanging="360"/>
      </w:pPr>
      <w:rPr>
        <w:rFonts w:ascii="Wingdings" w:hAnsi="Wingdings" w:hint="default"/>
      </w:rPr>
    </w:lvl>
    <w:lvl w:ilvl="3" w:tplc="DFFC6E9A" w:tentative="1">
      <w:start w:val="1"/>
      <w:numFmt w:val="bullet"/>
      <w:lvlText w:val=""/>
      <w:lvlJc w:val="left"/>
      <w:pPr>
        <w:tabs>
          <w:tab w:val="num" w:pos="2880"/>
        </w:tabs>
        <w:ind w:left="2880" w:hanging="360"/>
      </w:pPr>
      <w:rPr>
        <w:rFonts w:ascii="Symbol" w:hAnsi="Symbol" w:hint="default"/>
      </w:rPr>
    </w:lvl>
    <w:lvl w:ilvl="4" w:tplc="861659DE" w:tentative="1">
      <w:start w:val="1"/>
      <w:numFmt w:val="bullet"/>
      <w:lvlText w:val="o"/>
      <w:lvlJc w:val="left"/>
      <w:pPr>
        <w:tabs>
          <w:tab w:val="num" w:pos="3600"/>
        </w:tabs>
        <w:ind w:left="3600" w:hanging="360"/>
      </w:pPr>
      <w:rPr>
        <w:rFonts w:ascii="Courier New" w:hAnsi="Courier New" w:cs="Courier New" w:hint="default"/>
      </w:rPr>
    </w:lvl>
    <w:lvl w:ilvl="5" w:tplc="2610888A" w:tentative="1">
      <w:start w:val="1"/>
      <w:numFmt w:val="bullet"/>
      <w:lvlText w:val=""/>
      <w:lvlJc w:val="left"/>
      <w:pPr>
        <w:tabs>
          <w:tab w:val="num" w:pos="4320"/>
        </w:tabs>
        <w:ind w:left="4320" w:hanging="360"/>
      </w:pPr>
      <w:rPr>
        <w:rFonts w:ascii="Wingdings" w:hAnsi="Wingdings" w:hint="default"/>
      </w:rPr>
    </w:lvl>
    <w:lvl w:ilvl="6" w:tplc="8F90E942" w:tentative="1">
      <w:start w:val="1"/>
      <w:numFmt w:val="bullet"/>
      <w:lvlText w:val=""/>
      <w:lvlJc w:val="left"/>
      <w:pPr>
        <w:tabs>
          <w:tab w:val="num" w:pos="5040"/>
        </w:tabs>
        <w:ind w:left="5040" w:hanging="360"/>
      </w:pPr>
      <w:rPr>
        <w:rFonts w:ascii="Symbol" w:hAnsi="Symbol" w:hint="default"/>
      </w:rPr>
    </w:lvl>
    <w:lvl w:ilvl="7" w:tplc="32100850" w:tentative="1">
      <w:start w:val="1"/>
      <w:numFmt w:val="bullet"/>
      <w:lvlText w:val="o"/>
      <w:lvlJc w:val="left"/>
      <w:pPr>
        <w:tabs>
          <w:tab w:val="num" w:pos="5760"/>
        </w:tabs>
        <w:ind w:left="5760" w:hanging="360"/>
      </w:pPr>
      <w:rPr>
        <w:rFonts w:ascii="Courier New" w:hAnsi="Courier New" w:cs="Courier New" w:hint="default"/>
      </w:rPr>
    </w:lvl>
    <w:lvl w:ilvl="8" w:tplc="283CFBEA" w:tentative="1">
      <w:start w:val="1"/>
      <w:numFmt w:val="bullet"/>
      <w:lvlText w:val=""/>
      <w:lvlJc w:val="left"/>
      <w:pPr>
        <w:tabs>
          <w:tab w:val="num" w:pos="6480"/>
        </w:tabs>
        <w:ind w:left="6480" w:hanging="360"/>
      </w:pPr>
      <w:rPr>
        <w:rFonts w:ascii="Wingdings" w:hAnsi="Wingdings" w:hint="default"/>
      </w:rPr>
    </w:lvl>
  </w:abstractNum>
  <w:abstractNum w:abstractNumId="31">
    <w:nsid w:val="3AF61C6A"/>
    <w:multiLevelType w:val="multilevel"/>
    <w:tmpl w:val="ED36D550"/>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46DA50D9"/>
    <w:multiLevelType w:val="hybridMultilevel"/>
    <w:tmpl w:val="CAEC363E"/>
    <w:lvl w:ilvl="0" w:tplc="4DC04A9E">
      <w:start w:val="1"/>
      <w:numFmt w:val="bullet"/>
      <w:lvlText w:val=""/>
      <w:lvlJc w:val="left"/>
      <w:pPr>
        <w:tabs>
          <w:tab w:val="num" w:pos="720"/>
        </w:tabs>
        <w:ind w:left="720" w:hanging="360"/>
      </w:pPr>
      <w:rPr>
        <w:rFonts w:ascii="Wingdings" w:hAnsi="Wingdings" w:hint="default"/>
      </w:rPr>
    </w:lvl>
    <w:lvl w:ilvl="1" w:tplc="1B8E5C10" w:tentative="1">
      <w:start w:val="1"/>
      <w:numFmt w:val="bullet"/>
      <w:lvlText w:val=""/>
      <w:lvlJc w:val="left"/>
      <w:pPr>
        <w:tabs>
          <w:tab w:val="num" w:pos="1440"/>
        </w:tabs>
        <w:ind w:left="1440" w:hanging="360"/>
      </w:pPr>
      <w:rPr>
        <w:rFonts w:ascii="Wingdings" w:hAnsi="Wingdings" w:hint="default"/>
      </w:rPr>
    </w:lvl>
    <w:lvl w:ilvl="2" w:tplc="32601B1C" w:tentative="1">
      <w:start w:val="1"/>
      <w:numFmt w:val="bullet"/>
      <w:lvlText w:val=""/>
      <w:lvlJc w:val="left"/>
      <w:pPr>
        <w:tabs>
          <w:tab w:val="num" w:pos="2160"/>
        </w:tabs>
        <w:ind w:left="2160" w:hanging="360"/>
      </w:pPr>
      <w:rPr>
        <w:rFonts w:ascii="Wingdings" w:hAnsi="Wingdings" w:hint="default"/>
      </w:rPr>
    </w:lvl>
    <w:lvl w:ilvl="3" w:tplc="6E8EE050" w:tentative="1">
      <w:start w:val="1"/>
      <w:numFmt w:val="bullet"/>
      <w:lvlText w:val=""/>
      <w:lvlJc w:val="left"/>
      <w:pPr>
        <w:tabs>
          <w:tab w:val="num" w:pos="2880"/>
        </w:tabs>
        <w:ind w:left="2880" w:hanging="360"/>
      </w:pPr>
      <w:rPr>
        <w:rFonts w:ascii="Wingdings" w:hAnsi="Wingdings" w:hint="default"/>
      </w:rPr>
    </w:lvl>
    <w:lvl w:ilvl="4" w:tplc="11DA2352" w:tentative="1">
      <w:start w:val="1"/>
      <w:numFmt w:val="bullet"/>
      <w:lvlText w:val=""/>
      <w:lvlJc w:val="left"/>
      <w:pPr>
        <w:tabs>
          <w:tab w:val="num" w:pos="3600"/>
        </w:tabs>
        <w:ind w:left="3600" w:hanging="360"/>
      </w:pPr>
      <w:rPr>
        <w:rFonts w:ascii="Wingdings" w:hAnsi="Wingdings" w:hint="default"/>
      </w:rPr>
    </w:lvl>
    <w:lvl w:ilvl="5" w:tplc="72548CB6" w:tentative="1">
      <w:start w:val="1"/>
      <w:numFmt w:val="bullet"/>
      <w:lvlText w:val=""/>
      <w:lvlJc w:val="left"/>
      <w:pPr>
        <w:tabs>
          <w:tab w:val="num" w:pos="4320"/>
        </w:tabs>
        <w:ind w:left="4320" w:hanging="360"/>
      </w:pPr>
      <w:rPr>
        <w:rFonts w:ascii="Wingdings" w:hAnsi="Wingdings" w:hint="default"/>
      </w:rPr>
    </w:lvl>
    <w:lvl w:ilvl="6" w:tplc="C5D286A6" w:tentative="1">
      <w:start w:val="1"/>
      <w:numFmt w:val="bullet"/>
      <w:lvlText w:val=""/>
      <w:lvlJc w:val="left"/>
      <w:pPr>
        <w:tabs>
          <w:tab w:val="num" w:pos="5040"/>
        </w:tabs>
        <w:ind w:left="5040" w:hanging="360"/>
      </w:pPr>
      <w:rPr>
        <w:rFonts w:ascii="Wingdings" w:hAnsi="Wingdings" w:hint="default"/>
      </w:rPr>
    </w:lvl>
    <w:lvl w:ilvl="7" w:tplc="0930C0A8" w:tentative="1">
      <w:start w:val="1"/>
      <w:numFmt w:val="bullet"/>
      <w:lvlText w:val=""/>
      <w:lvlJc w:val="left"/>
      <w:pPr>
        <w:tabs>
          <w:tab w:val="num" w:pos="5760"/>
        </w:tabs>
        <w:ind w:left="5760" w:hanging="360"/>
      </w:pPr>
      <w:rPr>
        <w:rFonts w:ascii="Wingdings" w:hAnsi="Wingdings" w:hint="default"/>
      </w:rPr>
    </w:lvl>
    <w:lvl w:ilvl="8" w:tplc="793EC166" w:tentative="1">
      <w:start w:val="1"/>
      <w:numFmt w:val="bullet"/>
      <w:lvlText w:val=""/>
      <w:lvlJc w:val="left"/>
      <w:pPr>
        <w:tabs>
          <w:tab w:val="num" w:pos="6480"/>
        </w:tabs>
        <w:ind w:left="6480" w:hanging="360"/>
      </w:pPr>
      <w:rPr>
        <w:rFonts w:ascii="Wingdings" w:hAnsi="Wingdings" w:hint="default"/>
      </w:rPr>
    </w:lvl>
  </w:abstractNum>
  <w:abstractNum w:abstractNumId="33">
    <w:nsid w:val="4BF82920"/>
    <w:multiLevelType w:val="multilevel"/>
    <w:tmpl w:val="3EEC656E"/>
    <w:lvl w:ilvl="0">
      <w:start w:val="2"/>
      <w:numFmt w:val="decimal"/>
      <w:lvlText w:val="%1"/>
      <w:lvlJc w:val="left"/>
      <w:pPr>
        <w:ind w:left="360" w:hanging="360"/>
      </w:pPr>
      <w:rPr>
        <w:rFonts w:hint="default"/>
      </w:rPr>
    </w:lvl>
    <w:lvl w:ilvl="1">
      <w:start w:val="1"/>
      <w:numFmt w:val="decimal"/>
      <w:pStyle w:val="2Heading"/>
      <w:lvlText w:val="%1.%2"/>
      <w:lvlJc w:val="left"/>
      <w:pPr>
        <w:ind w:left="360" w:hanging="360"/>
      </w:pPr>
      <w:rPr>
        <w:rFonts w:hint="default"/>
      </w:rPr>
    </w:lvl>
    <w:lvl w:ilvl="2">
      <w:start w:val="1"/>
      <w:numFmt w:val="decimal"/>
      <w:pStyle w:val="3Heading"/>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17361CD"/>
    <w:multiLevelType w:val="hybridMultilevel"/>
    <w:tmpl w:val="61D6A8C4"/>
    <w:lvl w:ilvl="0" w:tplc="6AC45F36">
      <w:start w:val="1"/>
      <w:numFmt w:val="bullet"/>
      <w:lvlText w:val=""/>
      <w:lvlJc w:val="left"/>
      <w:pPr>
        <w:ind w:left="720" w:hanging="360"/>
      </w:pPr>
      <w:rPr>
        <w:rFonts w:ascii="Symbol" w:hAnsi="Symbol" w:hint="default"/>
      </w:rPr>
    </w:lvl>
    <w:lvl w:ilvl="1" w:tplc="085E41AE">
      <w:start w:val="1"/>
      <w:numFmt w:val="bullet"/>
      <w:lvlText w:val="o"/>
      <w:lvlJc w:val="left"/>
      <w:pPr>
        <w:ind w:left="1440" w:hanging="360"/>
      </w:pPr>
      <w:rPr>
        <w:rFonts w:ascii="Courier New" w:hAnsi="Courier New" w:cs="Courier New" w:hint="default"/>
      </w:rPr>
    </w:lvl>
    <w:lvl w:ilvl="2" w:tplc="36908AAC">
      <w:start w:val="1"/>
      <w:numFmt w:val="bullet"/>
      <w:lvlText w:val=""/>
      <w:lvlJc w:val="left"/>
      <w:pPr>
        <w:ind w:left="2160" w:hanging="360"/>
      </w:pPr>
      <w:rPr>
        <w:rFonts w:ascii="Wingdings" w:hAnsi="Wingdings" w:hint="default"/>
      </w:rPr>
    </w:lvl>
    <w:lvl w:ilvl="3" w:tplc="78360AB6">
      <w:start w:val="1"/>
      <w:numFmt w:val="bullet"/>
      <w:lvlText w:val=""/>
      <w:lvlJc w:val="left"/>
      <w:pPr>
        <w:ind w:left="2880" w:hanging="360"/>
      </w:pPr>
      <w:rPr>
        <w:rFonts w:ascii="Symbol" w:hAnsi="Symbol" w:hint="default"/>
      </w:rPr>
    </w:lvl>
    <w:lvl w:ilvl="4" w:tplc="51082342">
      <w:start w:val="1"/>
      <w:numFmt w:val="bullet"/>
      <w:lvlText w:val="o"/>
      <w:lvlJc w:val="left"/>
      <w:pPr>
        <w:ind w:left="3600" w:hanging="360"/>
      </w:pPr>
      <w:rPr>
        <w:rFonts w:ascii="Courier New" w:hAnsi="Courier New" w:cs="Courier New" w:hint="default"/>
      </w:rPr>
    </w:lvl>
    <w:lvl w:ilvl="5" w:tplc="E45E8C96">
      <w:start w:val="1"/>
      <w:numFmt w:val="bullet"/>
      <w:lvlText w:val=""/>
      <w:lvlJc w:val="left"/>
      <w:pPr>
        <w:ind w:left="4320" w:hanging="360"/>
      </w:pPr>
      <w:rPr>
        <w:rFonts w:ascii="Wingdings" w:hAnsi="Wingdings" w:hint="default"/>
      </w:rPr>
    </w:lvl>
    <w:lvl w:ilvl="6" w:tplc="C1C67EC2">
      <w:start w:val="1"/>
      <w:numFmt w:val="bullet"/>
      <w:lvlText w:val=""/>
      <w:lvlJc w:val="left"/>
      <w:pPr>
        <w:ind w:left="5040" w:hanging="360"/>
      </w:pPr>
      <w:rPr>
        <w:rFonts w:ascii="Symbol" w:hAnsi="Symbol" w:hint="default"/>
      </w:rPr>
    </w:lvl>
    <w:lvl w:ilvl="7" w:tplc="792AC658">
      <w:start w:val="1"/>
      <w:numFmt w:val="bullet"/>
      <w:lvlText w:val="o"/>
      <w:lvlJc w:val="left"/>
      <w:pPr>
        <w:ind w:left="5760" w:hanging="360"/>
      </w:pPr>
      <w:rPr>
        <w:rFonts w:ascii="Courier New" w:hAnsi="Courier New" w:cs="Courier New" w:hint="default"/>
      </w:rPr>
    </w:lvl>
    <w:lvl w:ilvl="8" w:tplc="B8844838">
      <w:start w:val="1"/>
      <w:numFmt w:val="bullet"/>
      <w:lvlText w:val=""/>
      <w:lvlJc w:val="left"/>
      <w:pPr>
        <w:ind w:left="6480" w:hanging="360"/>
      </w:pPr>
      <w:rPr>
        <w:rFonts w:ascii="Wingdings" w:hAnsi="Wingdings" w:hint="default"/>
      </w:rPr>
    </w:lvl>
  </w:abstractNum>
  <w:abstractNum w:abstractNumId="35">
    <w:nsid w:val="56D85571"/>
    <w:multiLevelType w:val="hybridMultilevel"/>
    <w:tmpl w:val="2550E426"/>
    <w:lvl w:ilvl="0" w:tplc="6B668D78">
      <w:start w:val="1"/>
      <w:numFmt w:val="decimal"/>
      <w:lvlText w:val="%1."/>
      <w:lvlJc w:val="left"/>
      <w:pPr>
        <w:ind w:left="720" w:hanging="360"/>
      </w:pPr>
    </w:lvl>
    <w:lvl w:ilvl="1" w:tplc="D2802D2E" w:tentative="1">
      <w:start w:val="1"/>
      <w:numFmt w:val="lowerLetter"/>
      <w:lvlText w:val="%2."/>
      <w:lvlJc w:val="left"/>
      <w:pPr>
        <w:ind w:left="1440" w:hanging="360"/>
      </w:pPr>
    </w:lvl>
    <w:lvl w:ilvl="2" w:tplc="C77A0ED2" w:tentative="1">
      <w:start w:val="1"/>
      <w:numFmt w:val="lowerRoman"/>
      <w:lvlText w:val="%3."/>
      <w:lvlJc w:val="right"/>
      <w:pPr>
        <w:ind w:left="2160" w:hanging="180"/>
      </w:pPr>
    </w:lvl>
    <w:lvl w:ilvl="3" w:tplc="FD5EC076" w:tentative="1">
      <w:start w:val="1"/>
      <w:numFmt w:val="decimal"/>
      <w:lvlText w:val="%4."/>
      <w:lvlJc w:val="left"/>
      <w:pPr>
        <w:ind w:left="2880" w:hanging="360"/>
      </w:pPr>
    </w:lvl>
    <w:lvl w:ilvl="4" w:tplc="EBB8AF0A" w:tentative="1">
      <w:start w:val="1"/>
      <w:numFmt w:val="lowerLetter"/>
      <w:lvlText w:val="%5."/>
      <w:lvlJc w:val="left"/>
      <w:pPr>
        <w:ind w:left="3600" w:hanging="360"/>
      </w:pPr>
    </w:lvl>
    <w:lvl w:ilvl="5" w:tplc="7F38FEBC" w:tentative="1">
      <w:start w:val="1"/>
      <w:numFmt w:val="lowerRoman"/>
      <w:lvlText w:val="%6."/>
      <w:lvlJc w:val="right"/>
      <w:pPr>
        <w:ind w:left="4320" w:hanging="180"/>
      </w:pPr>
    </w:lvl>
    <w:lvl w:ilvl="6" w:tplc="1F848746" w:tentative="1">
      <w:start w:val="1"/>
      <w:numFmt w:val="decimal"/>
      <w:lvlText w:val="%7."/>
      <w:lvlJc w:val="left"/>
      <w:pPr>
        <w:ind w:left="5040" w:hanging="360"/>
      </w:pPr>
    </w:lvl>
    <w:lvl w:ilvl="7" w:tplc="0DC6B4AC" w:tentative="1">
      <w:start w:val="1"/>
      <w:numFmt w:val="lowerLetter"/>
      <w:lvlText w:val="%8."/>
      <w:lvlJc w:val="left"/>
      <w:pPr>
        <w:ind w:left="5760" w:hanging="360"/>
      </w:pPr>
    </w:lvl>
    <w:lvl w:ilvl="8" w:tplc="DE6ED022" w:tentative="1">
      <w:start w:val="1"/>
      <w:numFmt w:val="lowerRoman"/>
      <w:lvlText w:val="%9."/>
      <w:lvlJc w:val="right"/>
      <w:pPr>
        <w:ind w:left="6480" w:hanging="180"/>
      </w:pPr>
    </w:lvl>
  </w:abstractNum>
  <w:abstractNum w:abstractNumId="36">
    <w:nsid w:val="5944543A"/>
    <w:multiLevelType w:val="hybridMultilevel"/>
    <w:tmpl w:val="FFFC1128"/>
    <w:lvl w:ilvl="0" w:tplc="77D0E388">
      <w:start w:val="1"/>
      <w:numFmt w:val="bullet"/>
      <w:lvlText w:val=""/>
      <w:lvlJc w:val="left"/>
      <w:pPr>
        <w:ind w:left="720" w:hanging="360"/>
      </w:pPr>
      <w:rPr>
        <w:rFonts w:ascii="Symbol" w:hAnsi="Symbol" w:hint="default"/>
      </w:rPr>
    </w:lvl>
    <w:lvl w:ilvl="1" w:tplc="8220AF70" w:tentative="1">
      <w:start w:val="1"/>
      <w:numFmt w:val="bullet"/>
      <w:lvlText w:val="o"/>
      <w:lvlJc w:val="left"/>
      <w:pPr>
        <w:ind w:left="1440" w:hanging="360"/>
      </w:pPr>
      <w:rPr>
        <w:rFonts w:ascii="Courier New" w:hAnsi="Courier New" w:cs="Courier New" w:hint="default"/>
      </w:rPr>
    </w:lvl>
    <w:lvl w:ilvl="2" w:tplc="0EE4A392" w:tentative="1">
      <w:start w:val="1"/>
      <w:numFmt w:val="bullet"/>
      <w:lvlText w:val=""/>
      <w:lvlJc w:val="left"/>
      <w:pPr>
        <w:ind w:left="2160" w:hanging="360"/>
      </w:pPr>
      <w:rPr>
        <w:rFonts w:ascii="Wingdings" w:hAnsi="Wingdings" w:hint="default"/>
      </w:rPr>
    </w:lvl>
    <w:lvl w:ilvl="3" w:tplc="B748D446" w:tentative="1">
      <w:start w:val="1"/>
      <w:numFmt w:val="bullet"/>
      <w:lvlText w:val=""/>
      <w:lvlJc w:val="left"/>
      <w:pPr>
        <w:ind w:left="2880" w:hanging="360"/>
      </w:pPr>
      <w:rPr>
        <w:rFonts w:ascii="Symbol" w:hAnsi="Symbol" w:hint="default"/>
      </w:rPr>
    </w:lvl>
    <w:lvl w:ilvl="4" w:tplc="0758307E" w:tentative="1">
      <w:start w:val="1"/>
      <w:numFmt w:val="bullet"/>
      <w:lvlText w:val="o"/>
      <w:lvlJc w:val="left"/>
      <w:pPr>
        <w:ind w:left="3600" w:hanging="360"/>
      </w:pPr>
      <w:rPr>
        <w:rFonts w:ascii="Courier New" w:hAnsi="Courier New" w:cs="Courier New" w:hint="default"/>
      </w:rPr>
    </w:lvl>
    <w:lvl w:ilvl="5" w:tplc="D7E276C6" w:tentative="1">
      <w:start w:val="1"/>
      <w:numFmt w:val="bullet"/>
      <w:lvlText w:val=""/>
      <w:lvlJc w:val="left"/>
      <w:pPr>
        <w:ind w:left="4320" w:hanging="360"/>
      </w:pPr>
      <w:rPr>
        <w:rFonts w:ascii="Wingdings" w:hAnsi="Wingdings" w:hint="default"/>
      </w:rPr>
    </w:lvl>
    <w:lvl w:ilvl="6" w:tplc="30047928" w:tentative="1">
      <w:start w:val="1"/>
      <w:numFmt w:val="bullet"/>
      <w:lvlText w:val=""/>
      <w:lvlJc w:val="left"/>
      <w:pPr>
        <w:ind w:left="5040" w:hanging="360"/>
      </w:pPr>
      <w:rPr>
        <w:rFonts w:ascii="Symbol" w:hAnsi="Symbol" w:hint="default"/>
      </w:rPr>
    </w:lvl>
    <w:lvl w:ilvl="7" w:tplc="6EB0D2AE" w:tentative="1">
      <w:start w:val="1"/>
      <w:numFmt w:val="bullet"/>
      <w:lvlText w:val="o"/>
      <w:lvlJc w:val="left"/>
      <w:pPr>
        <w:ind w:left="5760" w:hanging="360"/>
      </w:pPr>
      <w:rPr>
        <w:rFonts w:ascii="Courier New" w:hAnsi="Courier New" w:cs="Courier New" w:hint="default"/>
      </w:rPr>
    </w:lvl>
    <w:lvl w:ilvl="8" w:tplc="15D030E2" w:tentative="1">
      <w:start w:val="1"/>
      <w:numFmt w:val="bullet"/>
      <w:lvlText w:val=""/>
      <w:lvlJc w:val="left"/>
      <w:pPr>
        <w:ind w:left="6480" w:hanging="360"/>
      </w:pPr>
      <w:rPr>
        <w:rFonts w:ascii="Wingdings" w:hAnsi="Wingdings" w:hint="default"/>
      </w:rPr>
    </w:lvl>
  </w:abstractNum>
  <w:abstractNum w:abstractNumId="37">
    <w:nsid w:val="5CFD27BE"/>
    <w:multiLevelType w:val="hybridMultilevel"/>
    <w:tmpl w:val="3384D43E"/>
    <w:lvl w:ilvl="0" w:tplc="F15E4508">
      <w:start w:val="1"/>
      <w:numFmt w:val="decimal"/>
      <w:lvlText w:val="%1."/>
      <w:lvlJc w:val="left"/>
      <w:pPr>
        <w:ind w:left="720" w:hanging="360"/>
      </w:pPr>
      <w:rPr>
        <w:rFonts w:hint="default"/>
      </w:rPr>
    </w:lvl>
    <w:lvl w:ilvl="1" w:tplc="B1C43ABC">
      <w:start w:val="1"/>
      <w:numFmt w:val="lowerLetter"/>
      <w:lvlText w:val="%2."/>
      <w:lvlJc w:val="left"/>
      <w:pPr>
        <w:ind w:left="1440" w:hanging="360"/>
      </w:pPr>
    </w:lvl>
    <w:lvl w:ilvl="2" w:tplc="A9B62DBE" w:tentative="1">
      <w:start w:val="1"/>
      <w:numFmt w:val="lowerRoman"/>
      <w:lvlText w:val="%3."/>
      <w:lvlJc w:val="right"/>
      <w:pPr>
        <w:ind w:left="2160" w:hanging="180"/>
      </w:pPr>
    </w:lvl>
    <w:lvl w:ilvl="3" w:tplc="50F40E64" w:tentative="1">
      <w:start w:val="1"/>
      <w:numFmt w:val="decimal"/>
      <w:lvlText w:val="%4."/>
      <w:lvlJc w:val="left"/>
      <w:pPr>
        <w:ind w:left="2880" w:hanging="360"/>
      </w:pPr>
    </w:lvl>
    <w:lvl w:ilvl="4" w:tplc="78F6EF16" w:tentative="1">
      <w:start w:val="1"/>
      <w:numFmt w:val="lowerLetter"/>
      <w:lvlText w:val="%5."/>
      <w:lvlJc w:val="left"/>
      <w:pPr>
        <w:ind w:left="3600" w:hanging="360"/>
      </w:pPr>
    </w:lvl>
    <w:lvl w:ilvl="5" w:tplc="9EA6BD20" w:tentative="1">
      <w:start w:val="1"/>
      <w:numFmt w:val="lowerRoman"/>
      <w:lvlText w:val="%6."/>
      <w:lvlJc w:val="right"/>
      <w:pPr>
        <w:ind w:left="4320" w:hanging="180"/>
      </w:pPr>
    </w:lvl>
    <w:lvl w:ilvl="6" w:tplc="16FE938E" w:tentative="1">
      <w:start w:val="1"/>
      <w:numFmt w:val="decimal"/>
      <w:lvlText w:val="%7."/>
      <w:lvlJc w:val="left"/>
      <w:pPr>
        <w:ind w:left="5040" w:hanging="360"/>
      </w:pPr>
    </w:lvl>
    <w:lvl w:ilvl="7" w:tplc="13C249C4" w:tentative="1">
      <w:start w:val="1"/>
      <w:numFmt w:val="lowerLetter"/>
      <w:lvlText w:val="%8."/>
      <w:lvlJc w:val="left"/>
      <w:pPr>
        <w:ind w:left="5760" w:hanging="360"/>
      </w:pPr>
    </w:lvl>
    <w:lvl w:ilvl="8" w:tplc="7C428F68" w:tentative="1">
      <w:start w:val="1"/>
      <w:numFmt w:val="lowerRoman"/>
      <w:lvlText w:val="%9."/>
      <w:lvlJc w:val="right"/>
      <w:pPr>
        <w:ind w:left="6480" w:hanging="180"/>
      </w:pPr>
    </w:lvl>
  </w:abstractNum>
  <w:abstractNum w:abstractNumId="38">
    <w:nsid w:val="5DBE0552"/>
    <w:multiLevelType w:val="hybridMultilevel"/>
    <w:tmpl w:val="2BEEAFEE"/>
    <w:lvl w:ilvl="0" w:tplc="6F2A08D2">
      <w:start w:val="1"/>
      <w:numFmt w:val="decimal"/>
      <w:lvlText w:val="%1)"/>
      <w:lvlJc w:val="left"/>
      <w:pPr>
        <w:ind w:left="720" w:hanging="360"/>
      </w:pPr>
      <w:rPr>
        <w:rFonts w:hint="default"/>
      </w:rPr>
    </w:lvl>
    <w:lvl w:ilvl="1" w:tplc="C5B432CA" w:tentative="1">
      <w:start w:val="1"/>
      <w:numFmt w:val="bullet"/>
      <w:lvlText w:val="o"/>
      <w:lvlJc w:val="left"/>
      <w:pPr>
        <w:ind w:left="1440" w:hanging="360"/>
      </w:pPr>
      <w:rPr>
        <w:rFonts w:ascii="Courier New" w:hAnsi="Courier New" w:cs="Courier New" w:hint="default"/>
      </w:rPr>
    </w:lvl>
    <w:lvl w:ilvl="2" w:tplc="F530C912" w:tentative="1">
      <w:start w:val="1"/>
      <w:numFmt w:val="bullet"/>
      <w:lvlText w:val=""/>
      <w:lvlJc w:val="left"/>
      <w:pPr>
        <w:ind w:left="2160" w:hanging="360"/>
      </w:pPr>
      <w:rPr>
        <w:rFonts w:ascii="Wingdings" w:hAnsi="Wingdings" w:hint="default"/>
      </w:rPr>
    </w:lvl>
    <w:lvl w:ilvl="3" w:tplc="4AA0420A" w:tentative="1">
      <w:start w:val="1"/>
      <w:numFmt w:val="bullet"/>
      <w:lvlText w:val=""/>
      <w:lvlJc w:val="left"/>
      <w:pPr>
        <w:ind w:left="2880" w:hanging="360"/>
      </w:pPr>
      <w:rPr>
        <w:rFonts w:ascii="Symbol" w:hAnsi="Symbol" w:hint="default"/>
      </w:rPr>
    </w:lvl>
    <w:lvl w:ilvl="4" w:tplc="E892EE6E" w:tentative="1">
      <w:start w:val="1"/>
      <w:numFmt w:val="bullet"/>
      <w:lvlText w:val="o"/>
      <w:lvlJc w:val="left"/>
      <w:pPr>
        <w:ind w:left="3600" w:hanging="360"/>
      </w:pPr>
      <w:rPr>
        <w:rFonts w:ascii="Courier New" w:hAnsi="Courier New" w:cs="Courier New" w:hint="default"/>
      </w:rPr>
    </w:lvl>
    <w:lvl w:ilvl="5" w:tplc="9CF01CB0" w:tentative="1">
      <w:start w:val="1"/>
      <w:numFmt w:val="bullet"/>
      <w:lvlText w:val=""/>
      <w:lvlJc w:val="left"/>
      <w:pPr>
        <w:ind w:left="4320" w:hanging="360"/>
      </w:pPr>
      <w:rPr>
        <w:rFonts w:ascii="Wingdings" w:hAnsi="Wingdings" w:hint="default"/>
      </w:rPr>
    </w:lvl>
    <w:lvl w:ilvl="6" w:tplc="F84629FC" w:tentative="1">
      <w:start w:val="1"/>
      <w:numFmt w:val="bullet"/>
      <w:lvlText w:val=""/>
      <w:lvlJc w:val="left"/>
      <w:pPr>
        <w:ind w:left="5040" w:hanging="360"/>
      </w:pPr>
      <w:rPr>
        <w:rFonts w:ascii="Symbol" w:hAnsi="Symbol" w:hint="default"/>
      </w:rPr>
    </w:lvl>
    <w:lvl w:ilvl="7" w:tplc="F21836CE" w:tentative="1">
      <w:start w:val="1"/>
      <w:numFmt w:val="bullet"/>
      <w:lvlText w:val="o"/>
      <w:lvlJc w:val="left"/>
      <w:pPr>
        <w:ind w:left="5760" w:hanging="360"/>
      </w:pPr>
      <w:rPr>
        <w:rFonts w:ascii="Courier New" w:hAnsi="Courier New" w:cs="Courier New" w:hint="default"/>
      </w:rPr>
    </w:lvl>
    <w:lvl w:ilvl="8" w:tplc="01AEBE8E" w:tentative="1">
      <w:start w:val="1"/>
      <w:numFmt w:val="bullet"/>
      <w:lvlText w:val=""/>
      <w:lvlJc w:val="left"/>
      <w:pPr>
        <w:ind w:left="6480" w:hanging="360"/>
      </w:pPr>
      <w:rPr>
        <w:rFonts w:ascii="Wingdings" w:hAnsi="Wingdings" w:hint="default"/>
      </w:rPr>
    </w:lvl>
  </w:abstractNum>
  <w:abstractNum w:abstractNumId="39">
    <w:nsid w:val="611E78C7"/>
    <w:multiLevelType w:val="hybridMultilevel"/>
    <w:tmpl w:val="5952F94A"/>
    <w:lvl w:ilvl="0" w:tplc="6DB40648">
      <w:start w:val="1"/>
      <w:numFmt w:val="bullet"/>
      <w:lvlText w:val=""/>
      <w:lvlJc w:val="left"/>
      <w:pPr>
        <w:ind w:left="720" w:hanging="360"/>
      </w:pPr>
      <w:rPr>
        <w:rFonts w:ascii="Symbol" w:hAnsi="Symbol" w:hint="default"/>
      </w:rPr>
    </w:lvl>
    <w:lvl w:ilvl="1" w:tplc="5A3C1DA4" w:tentative="1">
      <w:start w:val="1"/>
      <w:numFmt w:val="bullet"/>
      <w:lvlText w:val="o"/>
      <w:lvlJc w:val="left"/>
      <w:pPr>
        <w:ind w:left="1440" w:hanging="360"/>
      </w:pPr>
      <w:rPr>
        <w:rFonts w:ascii="Courier New" w:hAnsi="Courier New" w:cs="Courier New" w:hint="default"/>
      </w:rPr>
    </w:lvl>
    <w:lvl w:ilvl="2" w:tplc="6E02BAE6" w:tentative="1">
      <w:start w:val="1"/>
      <w:numFmt w:val="bullet"/>
      <w:lvlText w:val=""/>
      <w:lvlJc w:val="left"/>
      <w:pPr>
        <w:ind w:left="2160" w:hanging="360"/>
      </w:pPr>
      <w:rPr>
        <w:rFonts w:ascii="Wingdings" w:hAnsi="Wingdings" w:hint="default"/>
      </w:rPr>
    </w:lvl>
    <w:lvl w:ilvl="3" w:tplc="BA024DD4" w:tentative="1">
      <w:start w:val="1"/>
      <w:numFmt w:val="bullet"/>
      <w:lvlText w:val=""/>
      <w:lvlJc w:val="left"/>
      <w:pPr>
        <w:ind w:left="2880" w:hanging="360"/>
      </w:pPr>
      <w:rPr>
        <w:rFonts w:ascii="Symbol" w:hAnsi="Symbol" w:hint="default"/>
      </w:rPr>
    </w:lvl>
    <w:lvl w:ilvl="4" w:tplc="55620EA8" w:tentative="1">
      <w:start w:val="1"/>
      <w:numFmt w:val="bullet"/>
      <w:lvlText w:val="o"/>
      <w:lvlJc w:val="left"/>
      <w:pPr>
        <w:ind w:left="3600" w:hanging="360"/>
      </w:pPr>
      <w:rPr>
        <w:rFonts w:ascii="Courier New" w:hAnsi="Courier New" w:cs="Courier New" w:hint="default"/>
      </w:rPr>
    </w:lvl>
    <w:lvl w:ilvl="5" w:tplc="BA886AB2" w:tentative="1">
      <w:start w:val="1"/>
      <w:numFmt w:val="bullet"/>
      <w:lvlText w:val=""/>
      <w:lvlJc w:val="left"/>
      <w:pPr>
        <w:ind w:left="4320" w:hanging="360"/>
      </w:pPr>
      <w:rPr>
        <w:rFonts w:ascii="Wingdings" w:hAnsi="Wingdings" w:hint="default"/>
      </w:rPr>
    </w:lvl>
    <w:lvl w:ilvl="6" w:tplc="B85AD008" w:tentative="1">
      <w:start w:val="1"/>
      <w:numFmt w:val="bullet"/>
      <w:lvlText w:val=""/>
      <w:lvlJc w:val="left"/>
      <w:pPr>
        <w:ind w:left="5040" w:hanging="360"/>
      </w:pPr>
      <w:rPr>
        <w:rFonts w:ascii="Symbol" w:hAnsi="Symbol" w:hint="default"/>
      </w:rPr>
    </w:lvl>
    <w:lvl w:ilvl="7" w:tplc="762A915E" w:tentative="1">
      <w:start w:val="1"/>
      <w:numFmt w:val="bullet"/>
      <w:lvlText w:val="o"/>
      <w:lvlJc w:val="left"/>
      <w:pPr>
        <w:ind w:left="5760" w:hanging="360"/>
      </w:pPr>
      <w:rPr>
        <w:rFonts w:ascii="Courier New" w:hAnsi="Courier New" w:cs="Courier New" w:hint="default"/>
      </w:rPr>
    </w:lvl>
    <w:lvl w:ilvl="8" w:tplc="3614FB84" w:tentative="1">
      <w:start w:val="1"/>
      <w:numFmt w:val="bullet"/>
      <w:lvlText w:val=""/>
      <w:lvlJc w:val="left"/>
      <w:pPr>
        <w:ind w:left="6480" w:hanging="360"/>
      </w:pPr>
      <w:rPr>
        <w:rFonts w:ascii="Wingdings" w:hAnsi="Wingdings" w:hint="default"/>
      </w:rPr>
    </w:lvl>
  </w:abstractNum>
  <w:abstractNum w:abstractNumId="40">
    <w:nsid w:val="618878C9"/>
    <w:multiLevelType w:val="singleLevel"/>
    <w:tmpl w:val="04260011"/>
    <w:lvl w:ilvl="0">
      <w:start w:val="1"/>
      <w:numFmt w:val="decimal"/>
      <w:lvlText w:val="%1)"/>
      <w:lvlJc w:val="left"/>
      <w:pPr>
        <w:ind w:left="1440" w:hanging="360"/>
      </w:pPr>
      <w:rPr>
        <w:rFonts w:hint="default"/>
        <w:sz w:val="18"/>
      </w:rPr>
    </w:lvl>
  </w:abstractNum>
  <w:abstractNum w:abstractNumId="41">
    <w:nsid w:val="62D31121"/>
    <w:multiLevelType w:val="hybridMultilevel"/>
    <w:tmpl w:val="83CC976E"/>
    <w:lvl w:ilvl="0" w:tplc="EBA0152A">
      <w:start w:val="1"/>
      <w:numFmt w:val="bullet"/>
      <w:lvlText w:val=""/>
      <w:lvlJc w:val="left"/>
      <w:pPr>
        <w:ind w:left="720" w:hanging="360"/>
      </w:pPr>
      <w:rPr>
        <w:rFonts w:ascii="Symbol" w:hAnsi="Symbol" w:hint="default"/>
      </w:rPr>
    </w:lvl>
    <w:lvl w:ilvl="1" w:tplc="34D2CAB4" w:tentative="1">
      <w:start w:val="1"/>
      <w:numFmt w:val="bullet"/>
      <w:lvlText w:val="o"/>
      <w:lvlJc w:val="left"/>
      <w:pPr>
        <w:ind w:left="1440" w:hanging="360"/>
      </w:pPr>
      <w:rPr>
        <w:rFonts w:ascii="Courier New" w:hAnsi="Courier New" w:cs="Courier New" w:hint="default"/>
      </w:rPr>
    </w:lvl>
    <w:lvl w:ilvl="2" w:tplc="F6AE196A" w:tentative="1">
      <w:start w:val="1"/>
      <w:numFmt w:val="bullet"/>
      <w:lvlText w:val=""/>
      <w:lvlJc w:val="left"/>
      <w:pPr>
        <w:ind w:left="2160" w:hanging="360"/>
      </w:pPr>
      <w:rPr>
        <w:rFonts w:ascii="Wingdings" w:hAnsi="Wingdings" w:hint="default"/>
      </w:rPr>
    </w:lvl>
    <w:lvl w:ilvl="3" w:tplc="3D50A6CE" w:tentative="1">
      <w:start w:val="1"/>
      <w:numFmt w:val="bullet"/>
      <w:lvlText w:val=""/>
      <w:lvlJc w:val="left"/>
      <w:pPr>
        <w:ind w:left="2880" w:hanging="360"/>
      </w:pPr>
      <w:rPr>
        <w:rFonts w:ascii="Symbol" w:hAnsi="Symbol" w:hint="default"/>
      </w:rPr>
    </w:lvl>
    <w:lvl w:ilvl="4" w:tplc="97588616" w:tentative="1">
      <w:start w:val="1"/>
      <w:numFmt w:val="bullet"/>
      <w:lvlText w:val="o"/>
      <w:lvlJc w:val="left"/>
      <w:pPr>
        <w:ind w:left="3600" w:hanging="360"/>
      </w:pPr>
      <w:rPr>
        <w:rFonts w:ascii="Courier New" w:hAnsi="Courier New" w:cs="Courier New" w:hint="default"/>
      </w:rPr>
    </w:lvl>
    <w:lvl w:ilvl="5" w:tplc="700C075A" w:tentative="1">
      <w:start w:val="1"/>
      <w:numFmt w:val="bullet"/>
      <w:lvlText w:val=""/>
      <w:lvlJc w:val="left"/>
      <w:pPr>
        <w:ind w:left="4320" w:hanging="360"/>
      </w:pPr>
      <w:rPr>
        <w:rFonts w:ascii="Wingdings" w:hAnsi="Wingdings" w:hint="default"/>
      </w:rPr>
    </w:lvl>
    <w:lvl w:ilvl="6" w:tplc="4D90FA7E" w:tentative="1">
      <w:start w:val="1"/>
      <w:numFmt w:val="bullet"/>
      <w:lvlText w:val=""/>
      <w:lvlJc w:val="left"/>
      <w:pPr>
        <w:ind w:left="5040" w:hanging="360"/>
      </w:pPr>
      <w:rPr>
        <w:rFonts w:ascii="Symbol" w:hAnsi="Symbol" w:hint="default"/>
      </w:rPr>
    </w:lvl>
    <w:lvl w:ilvl="7" w:tplc="61F42B9A" w:tentative="1">
      <w:start w:val="1"/>
      <w:numFmt w:val="bullet"/>
      <w:lvlText w:val="o"/>
      <w:lvlJc w:val="left"/>
      <w:pPr>
        <w:ind w:left="5760" w:hanging="360"/>
      </w:pPr>
      <w:rPr>
        <w:rFonts w:ascii="Courier New" w:hAnsi="Courier New" w:cs="Courier New" w:hint="default"/>
      </w:rPr>
    </w:lvl>
    <w:lvl w:ilvl="8" w:tplc="42AE9544" w:tentative="1">
      <w:start w:val="1"/>
      <w:numFmt w:val="bullet"/>
      <w:lvlText w:val=""/>
      <w:lvlJc w:val="left"/>
      <w:pPr>
        <w:ind w:left="6480" w:hanging="360"/>
      </w:pPr>
      <w:rPr>
        <w:rFonts w:ascii="Wingdings" w:hAnsi="Wingdings" w:hint="default"/>
      </w:rPr>
    </w:lvl>
  </w:abstractNum>
  <w:abstractNum w:abstractNumId="42">
    <w:nsid w:val="638C3CEA"/>
    <w:multiLevelType w:val="hybridMultilevel"/>
    <w:tmpl w:val="5CA6A23C"/>
    <w:lvl w:ilvl="0" w:tplc="4614BD2E">
      <w:start w:val="1"/>
      <w:numFmt w:val="decimal"/>
      <w:lvlText w:val="%1."/>
      <w:lvlJc w:val="left"/>
      <w:pPr>
        <w:ind w:left="720" w:hanging="360"/>
      </w:pPr>
    </w:lvl>
    <w:lvl w:ilvl="1" w:tplc="0460312E" w:tentative="1">
      <w:start w:val="1"/>
      <w:numFmt w:val="lowerLetter"/>
      <w:lvlText w:val="%2."/>
      <w:lvlJc w:val="left"/>
      <w:pPr>
        <w:ind w:left="1440" w:hanging="360"/>
      </w:pPr>
    </w:lvl>
    <w:lvl w:ilvl="2" w:tplc="250A5E36" w:tentative="1">
      <w:start w:val="1"/>
      <w:numFmt w:val="lowerRoman"/>
      <w:lvlText w:val="%3."/>
      <w:lvlJc w:val="right"/>
      <w:pPr>
        <w:ind w:left="2160" w:hanging="180"/>
      </w:pPr>
    </w:lvl>
    <w:lvl w:ilvl="3" w:tplc="D01C611E" w:tentative="1">
      <w:start w:val="1"/>
      <w:numFmt w:val="decimal"/>
      <w:lvlText w:val="%4."/>
      <w:lvlJc w:val="left"/>
      <w:pPr>
        <w:ind w:left="2880" w:hanging="360"/>
      </w:pPr>
    </w:lvl>
    <w:lvl w:ilvl="4" w:tplc="35CA1150" w:tentative="1">
      <w:start w:val="1"/>
      <w:numFmt w:val="lowerLetter"/>
      <w:lvlText w:val="%5."/>
      <w:lvlJc w:val="left"/>
      <w:pPr>
        <w:ind w:left="3600" w:hanging="360"/>
      </w:pPr>
    </w:lvl>
    <w:lvl w:ilvl="5" w:tplc="72D2621C" w:tentative="1">
      <w:start w:val="1"/>
      <w:numFmt w:val="lowerRoman"/>
      <w:lvlText w:val="%6."/>
      <w:lvlJc w:val="right"/>
      <w:pPr>
        <w:ind w:left="4320" w:hanging="180"/>
      </w:pPr>
    </w:lvl>
    <w:lvl w:ilvl="6" w:tplc="511C0CB4" w:tentative="1">
      <w:start w:val="1"/>
      <w:numFmt w:val="decimal"/>
      <w:lvlText w:val="%7."/>
      <w:lvlJc w:val="left"/>
      <w:pPr>
        <w:ind w:left="5040" w:hanging="360"/>
      </w:pPr>
    </w:lvl>
    <w:lvl w:ilvl="7" w:tplc="CC7A0128" w:tentative="1">
      <w:start w:val="1"/>
      <w:numFmt w:val="lowerLetter"/>
      <w:lvlText w:val="%8."/>
      <w:lvlJc w:val="left"/>
      <w:pPr>
        <w:ind w:left="5760" w:hanging="360"/>
      </w:pPr>
    </w:lvl>
    <w:lvl w:ilvl="8" w:tplc="C9125938" w:tentative="1">
      <w:start w:val="1"/>
      <w:numFmt w:val="lowerRoman"/>
      <w:lvlText w:val="%9."/>
      <w:lvlJc w:val="right"/>
      <w:pPr>
        <w:ind w:left="6480" w:hanging="180"/>
      </w:pPr>
    </w:lvl>
  </w:abstractNum>
  <w:abstractNum w:abstractNumId="43">
    <w:nsid w:val="64920442"/>
    <w:multiLevelType w:val="hybridMultilevel"/>
    <w:tmpl w:val="1CAA1C72"/>
    <w:lvl w:ilvl="0" w:tplc="14AA1F24">
      <w:start w:val="1"/>
      <w:numFmt w:val="bullet"/>
      <w:lvlText w:val=""/>
      <w:lvlJc w:val="left"/>
      <w:pPr>
        <w:tabs>
          <w:tab w:val="num" w:pos="720"/>
        </w:tabs>
        <w:ind w:left="720" w:hanging="360"/>
      </w:pPr>
      <w:rPr>
        <w:rFonts w:ascii="Symbol" w:hAnsi="Symbol" w:hint="default"/>
      </w:rPr>
    </w:lvl>
    <w:lvl w:ilvl="1" w:tplc="210646EE" w:tentative="1">
      <w:start w:val="1"/>
      <w:numFmt w:val="bullet"/>
      <w:lvlText w:val="o"/>
      <w:lvlJc w:val="left"/>
      <w:pPr>
        <w:tabs>
          <w:tab w:val="num" w:pos="1440"/>
        </w:tabs>
        <w:ind w:left="1440" w:hanging="360"/>
      </w:pPr>
      <w:rPr>
        <w:rFonts w:ascii="Courier New" w:hAnsi="Courier New" w:cs="Courier New" w:hint="default"/>
      </w:rPr>
    </w:lvl>
    <w:lvl w:ilvl="2" w:tplc="A290EFC8" w:tentative="1">
      <w:start w:val="1"/>
      <w:numFmt w:val="bullet"/>
      <w:lvlText w:val=""/>
      <w:lvlJc w:val="left"/>
      <w:pPr>
        <w:tabs>
          <w:tab w:val="num" w:pos="2160"/>
        </w:tabs>
        <w:ind w:left="2160" w:hanging="360"/>
      </w:pPr>
      <w:rPr>
        <w:rFonts w:ascii="Wingdings" w:hAnsi="Wingdings" w:hint="default"/>
      </w:rPr>
    </w:lvl>
    <w:lvl w:ilvl="3" w:tplc="92CE5292" w:tentative="1">
      <w:start w:val="1"/>
      <w:numFmt w:val="bullet"/>
      <w:lvlText w:val=""/>
      <w:lvlJc w:val="left"/>
      <w:pPr>
        <w:tabs>
          <w:tab w:val="num" w:pos="2880"/>
        </w:tabs>
        <w:ind w:left="2880" w:hanging="360"/>
      </w:pPr>
      <w:rPr>
        <w:rFonts w:ascii="Symbol" w:hAnsi="Symbol" w:hint="default"/>
      </w:rPr>
    </w:lvl>
    <w:lvl w:ilvl="4" w:tplc="40DEFC70" w:tentative="1">
      <w:start w:val="1"/>
      <w:numFmt w:val="bullet"/>
      <w:lvlText w:val="o"/>
      <w:lvlJc w:val="left"/>
      <w:pPr>
        <w:tabs>
          <w:tab w:val="num" w:pos="3600"/>
        </w:tabs>
        <w:ind w:left="3600" w:hanging="360"/>
      </w:pPr>
      <w:rPr>
        <w:rFonts w:ascii="Courier New" w:hAnsi="Courier New" w:cs="Courier New" w:hint="default"/>
      </w:rPr>
    </w:lvl>
    <w:lvl w:ilvl="5" w:tplc="0890F4C2" w:tentative="1">
      <w:start w:val="1"/>
      <w:numFmt w:val="bullet"/>
      <w:lvlText w:val=""/>
      <w:lvlJc w:val="left"/>
      <w:pPr>
        <w:tabs>
          <w:tab w:val="num" w:pos="4320"/>
        </w:tabs>
        <w:ind w:left="4320" w:hanging="360"/>
      </w:pPr>
      <w:rPr>
        <w:rFonts w:ascii="Wingdings" w:hAnsi="Wingdings" w:hint="default"/>
      </w:rPr>
    </w:lvl>
    <w:lvl w:ilvl="6" w:tplc="486478C0" w:tentative="1">
      <w:start w:val="1"/>
      <w:numFmt w:val="bullet"/>
      <w:lvlText w:val=""/>
      <w:lvlJc w:val="left"/>
      <w:pPr>
        <w:tabs>
          <w:tab w:val="num" w:pos="5040"/>
        </w:tabs>
        <w:ind w:left="5040" w:hanging="360"/>
      </w:pPr>
      <w:rPr>
        <w:rFonts w:ascii="Symbol" w:hAnsi="Symbol" w:hint="default"/>
      </w:rPr>
    </w:lvl>
    <w:lvl w:ilvl="7" w:tplc="C66E0A7C" w:tentative="1">
      <w:start w:val="1"/>
      <w:numFmt w:val="bullet"/>
      <w:lvlText w:val="o"/>
      <w:lvlJc w:val="left"/>
      <w:pPr>
        <w:tabs>
          <w:tab w:val="num" w:pos="5760"/>
        </w:tabs>
        <w:ind w:left="5760" w:hanging="360"/>
      </w:pPr>
      <w:rPr>
        <w:rFonts w:ascii="Courier New" w:hAnsi="Courier New" w:cs="Courier New" w:hint="default"/>
      </w:rPr>
    </w:lvl>
    <w:lvl w:ilvl="8" w:tplc="8056E024" w:tentative="1">
      <w:start w:val="1"/>
      <w:numFmt w:val="bullet"/>
      <w:lvlText w:val=""/>
      <w:lvlJc w:val="left"/>
      <w:pPr>
        <w:tabs>
          <w:tab w:val="num" w:pos="6480"/>
        </w:tabs>
        <w:ind w:left="6480" w:hanging="360"/>
      </w:pPr>
      <w:rPr>
        <w:rFonts w:ascii="Wingdings" w:hAnsi="Wingdings" w:hint="default"/>
      </w:rPr>
    </w:lvl>
  </w:abstractNum>
  <w:abstractNum w:abstractNumId="44">
    <w:nsid w:val="6BF27C00"/>
    <w:multiLevelType w:val="multilevel"/>
    <w:tmpl w:val="CF8E17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6F394007"/>
    <w:multiLevelType w:val="multilevel"/>
    <w:tmpl w:val="081EDA3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nsid w:val="70A25751"/>
    <w:multiLevelType w:val="hybridMultilevel"/>
    <w:tmpl w:val="FC40E1B4"/>
    <w:lvl w:ilvl="0" w:tplc="7A26975A">
      <w:start w:val="1"/>
      <w:numFmt w:val="decimal"/>
      <w:lvlText w:val="%1."/>
      <w:lvlJc w:val="left"/>
      <w:pPr>
        <w:ind w:left="720" w:hanging="360"/>
      </w:pPr>
    </w:lvl>
    <w:lvl w:ilvl="1" w:tplc="02DC0C6C" w:tentative="1">
      <w:start w:val="1"/>
      <w:numFmt w:val="lowerLetter"/>
      <w:lvlText w:val="%2."/>
      <w:lvlJc w:val="left"/>
      <w:pPr>
        <w:ind w:left="1440" w:hanging="360"/>
      </w:pPr>
    </w:lvl>
    <w:lvl w:ilvl="2" w:tplc="F958665C" w:tentative="1">
      <w:start w:val="1"/>
      <w:numFmt w:val="lowerRoman"/>
      <w:lvlText w:val="%3."/>
      <w:lvlJc w:val="right"/>
      <w:pPr>
        <w:ind w:left="2160" w:hanging="180"/>
      </w:pPr>
    </w:lvl>
    <w:lvl w:ilvl="3" w:tplc="4FCCD050" w:tentative="1">
      <w:start w:val="1"/>
      <w:numFmt w:val="decimal"/>
      <w:lvlText w:val="%4."/>
      <w:lvlJc w:val="left"/>
      <w:pPr>
        <w:ind w:left="2880" w:hanging="360"/>
      </w:pPr>
    </w:lvl>
    <w:lvl w:ilvl="4" w:tplc="16086F32" w:tentative="1">
      <w:start w:val="1"/>
      <w:numFmt w:val="lowerLetter"/>
      <w:lvlText w:val="%5."/>
      <w:lvlJc w:val="left"/>
      <w:pPr>
        <w:ind w:left="3600" w:hanging="360"/>
      </w:pPr>
    </w:lvl>
    <w:lvl w:ilvl="5" w:tplc="312EF74A" w:tentative="1">
      <w:start w:val="1"/>
      <w:numFmt w:val="lowerRoman"/>
      <w:lvlText w:val="%6."/>
      <w:lvlJc w:val="right"/>
      <w:pPr>
        <w:ind w:left="4320" w:hanging="180"/>
      </w:pPr>
    </w:lvl>
    <w:lvl w:ilvl="6" w:tplc="920C7A92" w:tentative="1">
      <w:start w:val="1"/>
      <w:numFmt w:val="decimal"/>
      <w:lvlText w:val="%7."/>
      <w:lvlJc w:val="left"/>
      <w:pPr>
        <w:ind w:left="5040" w:hanging="360"/>
      </w:pPr>
    </w:lvl>
    <w:lvl w:ilvl="7" w:tplc="96EEB726" w:tentative="1">
      <w:start w:val="1"/>
      <w:numFmt w:val="lowerLetter"/>
      <w:lvlText w:val="%8."/>
      <w:lvlJc w:val="left"/>
      <w:pPr>
        <w:ind w:left="5760" w:hanging="360"/>
      </w:pPr>
    </w:lvl>
    <w:lvl w:ilvl="8" w:tplc="AABEDF46" w:tentative="1">
      <w:start w:val="1"/>
      <w:numFmt w:val="lowerRoman"/>
      <w:lvlText w:val="%9."/>
      <w:lvlJc w:val="right"/>
      <w:pPr>
        <w:ind w:left="6480" w:hanging="180"/>
      </w:pPr>
    </w:lvl>
  </w:abstractNum>
  <w:abstractNum w:abstractNumId="47">
    <w:nsid w:val="77E5538D"/>
    <w:multiLevelType w:val="hybridMultilevel"/>
    <w:tmpl w:val="2D7E809C"/>
    <w:lvl w:ilvl="0" w:tplc="9CC00ADC">
      <w:start w:val="1"/>
      <w:numFmt w:val="decimal"/>
      <w:lvlText w:val="%1."/>
      <w:lvlJc w:val="left"/>
      <w:pPr>
        <w:ind w:left="720" w:hanging="360"/>
      </w:pPr>
    </w:lvl>
    <w:lvl w:ilvl="1" w:tplc="F15A9238" w:tentative="1">
      <w:start w:val="1"/>
      <w:numFmt w:val="lowerLetter"/>
      <w:lvlText w:val="%2."/>
      <w:lvlJc w:val="left"/>
      <w:pPr>
        <w:ind w:left="1440" w:hanging="360"/>
      </w:pPr>
    </w:lvl>
    <w:lvl w:ilvl="2" w:tplc="F40CF8AE" w:tentative="1">
      <w:start w:val="1"/>
      <w:numFmt w:val="lowerRoman"/>
      <w:lvlText w:val="%3."/>
      <w:lvlJc w:val="right"/>
      <w:pPr>
        <w:ind w:left="2160" w:hanging="180"/>
      </w:pPr>
    </w:lvl>
    <w:lvl w:ilvl="3" w:tplc="DBD29260" w:tentative="1">
      <w:start w:val="1"/>
      <w:numFmt w:val="decimal"/>
      <w:lvlText w:val="%4."/>
      <w:lvlJc w:val="left"/>
      <w:pPr>
        <w:ind w:left="2880" w:hanging="360"/>
      </w:pPr>
    </w:lvl>
    <w:lvl w:ilvl="4" w:tplc="E59E99BE" w:tentative="1">
      <w:start w:val="1"/>
      <w:numFmt w:val="lowerLetter"/>
      <w:lvlText w:val="%5."/>
      <w:lvlJc w:val="left"/>
      <w:pPr>
        <w:ind w:left="3600" w:hanging="360"/>
      </w:pPr>
    </w:lvl>
    <w:lvl w:ilvl="5" w:tplc="ADA2CA28" w:tentative="1">
      <w:start w:val="1"/>
      <w:numFmt w:val="lowerRoman"/>
      <w:lvlText w:val="%6."/>
      <w:lvlJc w:val="right"/>
      <w:pPr>
        <w:ind w:left="4320" w:hanging="180"/>
      </w:pPr>
    </w:lvl>
    <w:lvl w:ilvl="6" w:tplc="047EA3D2" w:tentative="1">
      <w:start w:val="1"/>
      <w:numFmt w:val="decimal"/>
      <w:lvlText w:val="%7."/>
      <w:lvlJc w:val="left"/>
      <w:pPr>
        <w:ind w:left="5040" w:hanging="360"/>
      </w:pPr>
    </w:lvl>
    <w:lvl w:ilvl="7" w:tplc="28C09AA0" w:tentative="1">
      <w:start w:val="1"/>
      <w:numFmt w:val="lowerLetter"/>
      <w:lvlText w:val="%8."/>
      <w:lvlJc w:val="left"/>
      <w:pPr>
        <w:ind w:left="5760" w:hanging="360"/>
      </w:pPr>
    </w:lvl>
    <w:lvl w:ilvl="8" w:tplc="7B1EB760"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8"/>
  </w:num>
  <w:num w:numId="16">
    <w:abstractNumId w:val="33"/>
  </w:num>
  <w:num w:numId="17">
    <w:abstractNumId w:val="17"/>
  </w:num>
  <w:num w:numId="18">
    <w:abstractNumId w:val="22"/>
  </w:num>
  <w:num w:numId="19">
    <w:abstractNumId w:val="25"/>
  </w:num>
  <w:num w:numId="20">
    <w:abstractNumId w:val="23"/>
  </w:num>
  <w:num w:numId="21">
    <w:abstractNumId w:val="35"/>
  </w:num>
  <w:num w:numId="22">
    <w:abstractNumId w:val="36"/>
  </w:num>
  <w:num w:numId="23">
    <w:abstractNumId w:val="31"/>
  </w:num>
  <w:num w:numId="24">
    <w:abstractNumId w:val="38"/>
  </w:num>
  <w:num w:numId="25">
    <w:abstractNumId w:val="28"/>
  </w:num>
  <w:num w:numId="26">
    <w:abstractNumId w:val="24"/>
  </w:num>
  <w:num w:numId="27">
    <w:abstractNumId w:val="40"/>
  </w:num>
  <w:num w:numId="28">
    <w:abstractNumId w:val="29"/>
  </w:num>
  <w:num w:numId="29">
    <w:abstractNumId w:val="19"/>
  </w:num>
  <w:num w:numId="30">
    <w:abstractNumId w:val="30"/>
  </w:num>
  <w:num w:numId="31">
    <w:abstractNumId w:val="16"/>
  </w:num>
  <w:num w:numId="32">
    <w:abstractNumId w:val="20"/>
  </w:num>
  <w:num w:numId="33">
    <w:abstractNumId w:val="26"/>
  </w:num>
  <w:num w:numId="34">
    <w:abstractNumId w:val="43"/>
  </w:num>
  <w:num w:numId="35">
    <w:abstractNumId w:val="47"/>
  </w:num>
  <w:num w:numId="36">
    <w:abstractNumId w:val="34"/>
  </w:num>
  <w:num w:numId="37">
    <w:abstractNumId w:val="37"/>
  </w:num>
  <w:num w:numId="38">
    <w:abstractNumId w:val="45"/>
  </w:num>
  <w:num w:numId="39">
    <w:abstractNumId w:val="44"/>
  </w:num>
  <w:num w:numId="40">
    <w:abstractNumId w:val="46"/>
  </w:num>
  <w:num w:numId="41">
    <w:abstractNumId w:val="14"/>
  </w:num>
  <w:num w:numId="42">
    <w:abstractNumId w:val="15"/>
  </w:num>
  <w:num w:numId="43">
    <w:abstractNumId w:val="27"/>
  </w:num>
  <w:num w:numId="44">
    <w:abstractNumId w:val="21"/>
  </w:num>
  <w:num w:numId="45">
    <w:abstractNumId w:val="41"/>
  </w:num>
  <w:num w:numId="46">
    <w:abstractNumId w:val="39"/>
  </w:num>
  <w:num w:numId="47">
    <w:abstractNumId w:val="42"/>
  </w:num>
  <w:num w:numId="4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characterSpacingControl w:val="doNotCompress"/>
  <w:savePreviewPicture/>
  <w:footnotePr>
    <w:footnote w:id="-1"/>
    <w:footnote w:id="0"/>
    <w:footnote w:id="1"/>
  </w:footnotePr>
  <w:endnotePr>
    <w:endnote w:id="-1"/>
    <w:endnote w:id="0"/>
  </w:endnotePr>
  <w:compat/>
  <w:rsids>
    <w:rsidRoot w:val="00017A08"/>
    <w:rsid w:val="0000088B"/>
    <w:rsid w:val="000010B8"/>
    <w:rsid w:val="00004964"/>
    <w:rsid w:val="00010719"/>
    <w:rsid w:val="00016146"/>
    <w:rsid w:val="00017A08"/>
    <w:rsid w:val="00027EE6"/>
    <w:rsid w:val="00032B9C"/>
    <w:rsid w:val="000340AC"/>
    <w:rsid w:val="00061458"/>
    <w:rsid w:val="00073635"/>
    <w:rsid w:val="000804D3"/>
    <w:rsid w:val="00086189"/>
    <w:rsid w:val="00090FB4"/>
    <w:rsid w:val="00097FD9"/>
    <w:rsid w:val="000A7B79"/>
    <w:rsid w:val="000C397D"/>
    <w:rsid w:val="000C3CD1"/>
    <w:rsid w:val="000C7F51"/>
    <w:rsid w:val="000D0A66"/>
    <w:rsid w:val="000D4601"/>
    <w:rsid w:val="000E4A54"/>
    <w:rsid w:val="00100BCE"/>
    <w:rsid w:val="00106D39"/>
    <w:rsid w:val="001239BB"/>
    <w:rsid w:val="00142089"/>
    <w:rsid w:val="00143363"/>
    <w:rsid w:val="00146647"/>
    <w:rsid w:val="00161AC9"/>
    <w:rsid w:val="00161B7C"/>
    <w:rsid w:val="00162A3C"/>
    <w:rsid w:val="00165AFD"/>
    <w:rsid w:val="00166F79"/>
    <w:rsid w:val="00167889"/>
    <w:rsid w:val="0017202A"/>
    <w:rsid w:val="00174F4D"/>
    <w:rsid w:val="00185D84"/>
    <w:rsid w:val="00191AB0"/>
    <w:rsid w:val="001B0E55"/>
    <w:rsid w:val="001B3DCC"/>
    <w:rsid w:val="001B60B5"/>
    <w:rsid w:val="001C5557"/>
    <w:rsid w:val="001C6867"/>
    <w:rsid w:val="001E4352"/>
    <w:rsid w:val="001F0E28"/>
    <w:rsid w:val="002121CC"/>
    <w:rsid w:val="002208F1"/>
    <w:rsid w:val="00223E20"/>
    <w:rsid w:val="00236189"/>
    <w:rsid w:val="00244AF0"/>
    <w:rsid w:val="00256BF0"/>
    <w:rsid w:val="002665A5"/>
    <w:rsid w:val="00277DF6"/>
    <w:rsid w:val="00280A41"/>
    <w:rsid w:val="00282FF2"/>
    <w:rsid w:val="002917B0"/>
    <w:rsid w:val="002936C6"/>
    <w:rsid w:val="002A3961"/>
    <w:rsid w:val="002C2C15"/>
    <w:rsid w:val="002C7F59"/>
    <w:rsid w:val="002D4D0A"/>
    <w:rsid w:val="002E2B0D"/>
    <w:rsid w:val="002F0BD4"/>
    <w:rsid w:val="002F3D4E"/>
    <w:rsid w:val="002F61F8"/>
    <w:rsid w:val="00323FCB"/>
    <w:rsid w:val="00332491"/>
    <w:rsid w:val="00334B17"/>
    <w:rsid w:val="00336C83"/>
    <w:rsid w:val="003466B6"/>
    <w:rsid w:val="003535EE"/>
    <w:rsid w:val="00353B5D"/>
    <w:rsid w:val="00357875"/>
    <w:rsid w:val="003628E5"/>
    <w:rsid w:val="0037399E"/>
    <w:rsid w:val="00374B5D"/>
    <w:rsid w:val="00374FF0"/>
    <w:rsid w:val="0037602F"/>
    <w:rsid w:val="00376936"/>
    <w:rsid w:val="003854DF"/>
    <w:rsid w:val="00386348"/>
    <w:rsid w:val="00392FC0"/>
    <w:rsid w:val="003A7074"/>
    <w:rsid w:val="003B33CE"/>
    <w:rsid w:val="003B72AC"/>
    <w:rsid w:val="003C6FB3"/>
    <w:rsid w:val="003E4FFF"/>
    <w:rsid w:val="003F3A9D"/>
    <w:rsid w:val="004163A7"/>
    <w:rsid w:val="00417A6D"/>
    <w:rsid w:val="0042288F"/>
    <w:rsid w:val="00433211"/>
    <w:rsid w:val="00436366"/>
    <w:rsid w:val="0044661A"/>
    <w:rsid w:val="0045001F"/>
    <w:rsid w:val="00460AF6"/>
    <w:rsid w:val="00465B9E"/>
    <w:rsid w:val="0047186C"/>
    <w:rsid w:val="00480F7C"/>
    <w:rsid w:val="004A7A4C"/>
    <w:rsid w:val="004B11B9"/>
    <w:rsid w:val="004B231C"/>
    <w:rsid w:val="004B4C83"/>
    <w:rsid w:val="004B6D3C"/>
    <w:rsid w:val="004C49B6"/>
    <w:rsid w:val="004D1457"/>
    <w:rsid w:val="004D6CBF"/>
    <w:rsid w:val="00511EAE"/>
    <w:rsid w:val="00512EDA"/>
    <w:rsid w:val="00514656"/>
    <w:rsid w:val="00534DCA"/>
    <w:rsid w:val="00535F29"/>
    <w:rsid w:val="00540AA8"/>
    <w:rsid w:val="005549FA"/>
    <w:rsid w:val="00556AB6"/>
    <w:rsid w:val="00572CE5"/>
    <w:rsid w:val="00574263"/>
    <w:rsid w:val="005B6B03"/>
    <w:rsid w:val="005C6CB6"/>
    <w:rsid w:val="005C6D4D"/>
    <w:rsid w:val="005D01B7"/>
    <w:rsid w:val="005D5F5F"/>
    <w:rsid w:val="005D6363"/>
    <w:rsid w:val="005E0028"/>
    <w:rsid w:val="005E0174"/>
    <w:rsid w:val="005E4202"/>
    <w:rsid w:val="005E4EE2"/>
    <w:rsid w:val="005E5C89"/>
    <w:rsid w:val="00633994"/>
    <w:rsid w:val="00637435"/>
    <w:rsid w:val="00660B26"/>
    <w:rsid w:val="006631CF"/>
    <w:rsid w:val="006657E4"/>
    <w:rsid w:val="006A4D32"/>
    <w:rsid w:val="006B12C6"/>
    <w:rsid w:val="006B1B3C"/>
    <w:rsid w:val="006B3377"/>
    <w:rsid w:val="006C1D9F"/>
    <w:rsid w:val="006E366A"/>
    <w:rsid w:val="006E5306"/>
    <w:rsid w:val="00704113"/>
    <w:rsid w:val="0071381A"/>
    <w:rsid w:val="007345E7"/>
    <w:rsid w:val="007374C6"/>
    <w:rsid w:val="00740F31"/>
    <w:rsid w:val="007421B1"/>
    <w:rsid w:val="0074798E"/>
    <w:rsid w:val="007521FA"/>
    <w:rsid w:val="00760D85"/>
    <w:rsid w:val="0077553D"/>
    <w:rsid w:val="00780758"/>
    <w:rsid w:val="007929AE"/>
    <w:rsid w:val="0079684E"/>
    <w:rsid w:val="007A7433"/>
    <w:rsid w:val="007D39B5"/>
    <w:rsid w:val="007E274A"/>
    <w:rsid w:val="007F03A9"/>
    <w:rsid w:val="007F34B8"/>
    <w:rsid w:val="00802653"/>
    <w:rsid w:val="00807A16"/>
    <w:rsid w:val="0081366A"/>
    <w:rsid w:val="00814D00"/>
    <w:rsid w:val="008171FA"/>
    <w:rsid w:val="00833BF1"/>
    <w:rsid w:val="00840D71"/>
    <w:rsid w:val="008414FA"/>
    <w:rsid w:val="008503FD"/>
    <w:rsid w:val="00863338"/>
    <w:rsid w:val="00872348"/>
    <w:rsid w:val="0088151C"/>
    <w:rsid w:val="00881E51"/>
    <w:rsid w:val="008A1EF2"/>
    <w:rsid w:val="008A4CCD"/>
    <w:rsid w:val="008B253F"/>
    <w:rsid w:val="008B743B"/>
    <w:rsid w:val="008C128A"/>
    <w:rsid w:val="008C312D"/>
    <w:rsid w:val="008D2824"/>
    <w:rsid w:val="008E0158"/>
    <w:rsid w:val="008E5A9C"/>
    <w:rsid w:val="008F4FAF"/>
    <w:rsid w:val="008F5CAE"/>
    <w:rsid w:val="008F6CF1"/>
    <w:rsid w:val="0090020E"/>
    <w:rsid w:val="009126DE"/>
    <w:rsid w:val="00927C05"/>
    <w:rsid w:val="009457BA"/>
    <w:rsid w:val="009466CA"/>
    <w:rsid w:val="00946FD0"/>
    <w:rsid w:val="0095116C"/>
    <w:rsid w:val="0095743A"/>
    <w:rsid w:val="009625E5"/>
    <w:rsid w:val="00995E5F"/>
    <w:rsid w:val="00997148"/>
    <w:rsid w:val="009A7770"/>
    <w:rsid w:val="009B5606"/>
    <w:rsid w:val="009B7142"/>
    <w:rsid w:val="009B7512"/>
    <w:rsid w:val="009C6D3A"/>
    <w:rsid w:val="009D317F"/>
    <w:rsid w:val="009E1B54"/>
    <w:rsid w:val="009E421A"/>
    <w:rsid w:val="009F0A87"/>
    <w:rsid w:val="009F3406"/>
    <w:rsid w:val="00A12337"/>
    <w:rsid w:val="00A15FE2"/>
    <w:rsid w:val="00A379B3"/>
    <w:rsid w:val="00A45F4B"/>
    <w:rsid w:val="00A5557F"/>
    <w:rsid w:val="00A743C2"/>
    <w:rsid w:val="00A8278F"/>
    <w:rsid w:val="00A97CE4"/>
    <w:rsid w:val="00AA1B1B"/>
    <w:rsid w:val="00AA744C"/>
    <w:rsid w:val="00AC564E"/>
    <w:rsid w:val="00AD1672"/>
    <w:rsid w:val="00AD393C"/>
    <w:rsid w:val="00AE17FC"/>
    <w:rsid w:val="00AE4E1E"/>
    <w:rsid w:val="00AF2502"/>
    <w:rsid w:val="00B11CD6"/>
    <w:rsid w:val="00B505B8"/>
    <w:rsid w:val="00B550F6"/>
    <w:rsid w:val="00B5731A"/>
    <w:rsid w:val="00B72C43"/>
    <w:rsid w:val="00B7622A"/>
    <w:rsid w:val="00B809DE"/>
    <w:rsid w:val="00B918B5"/>
    <w:rsid w:val="00BA7B0B"/>
    <w:rsid w:val="00BC1CF4"/>
    <w:rsid w:val="00BD0B1E"/>
    <w:rsid w:val="00BE6101"/>
    <w:rsid w:val="00C032D0"/>
    <w:rsid w:val="00C06D03"/>
    <w:rsid w:val="00C12533"/>
    <w:rsid w:val="00C37081"/>
    <w:rsid w:val="00C42386"/>
    <w:rsid w:val="00C44589"/>
    <w:rsid w:val="00C54D7A"/>
    <w:rsid w:val="00C56FA4"/>
    <w:rsid w:val="00C61DB6"/>
    <w:rsid w:val="00C70CEE"/>
    <w:rsid w:val="00C730F1"/>
    <w:rsid w:val="00C848A6"/>
    <w:rsid w:val="00C974F4"/>
    <w:rsid w:val="00CA0020"/>
    <w:rsid w:val="00CA063E"/>
    <w:rsid w:val="00CA5AF6"/>
    <w:rsid w:val="00CB14C7"/>
    <w:rsid w:val="00CC0B1F"/>
    <w:rsid w:val="00CC3935"/>
    <w:rsid w:val="00CC7E20"/>
    <w:rsid w:val="00CE0335"/>
    <w:rsid w:val="00CF135E"/>
    <w:rsid w:val="00CF4019"/>
    <w:rsid w:val="00CF4F32"/>
    <w:rsid w:val="00D10CA3"/>
    <w:rsid w:val="00D1752C"/>
    <w:rsid w:val="00D27BAF"/>
    <w:rsid w:val="00D35124"/>
    <w:rsid w:val="00D5054A"/>
    <w:rsid w:val="00D52259"/>
    <w:rsid w:val="00D5287D"/>
    <w:rsid w:val="00D650C0"/>
    <w:rsid w:val="00D67757"/>
    <w:rsid w:val="00D76438"/>
    <w:rsid w:val="00D76606"/>
    <w:rsid w:val="00D76CF6"/>
    <w:rsid w:val="00D80AB5"/>
    <w:rsid w:val="00D9141E"/>
    <w:rsid w:val="00D950FB"/>
    <w:rsid w:val="00DA4B0B"/>
    <w:rsid w:val="00DB4D2D"/>
    <w:rsid w:val="00DC4DE8"/>
    <w:rsid w:val="00DC7187"/>
    <w:rsid w:val="00DF674B"/>
    <w:rsid w:val="00DF74C2"/>
    <w:rsid w:val="00E032DD"/>
    <w:rsid w:val="00E052EF"/>
    <w:rsid w:val="00E05890"/>
    <w:rsid w:val="00E078A6"/>
    <w:rsid w:val="00E1614A"/>
    <w:rsid w:val="00E50EE3"/>
    <w:rsid w:val="00E63964"/>
    <w:rsid w:val="00E76552"/>
    <w:rsid w:val="00E772B3"/>
    <w:rsid w:val="00E83077"/>
    <w:rsid w:val="00E91824"/>
    <w:rsid w:val="00E93083"/>
    <w:rsid w:val="00E97C95"/>
    <w:rsid w:val="00EA6E99"/>
    <w:rsid w:val="00EB370B"/>
    <w:rsid w:val="00EB7E34"/>
    <w:rsid w:val="00EC1411"/>
    <w:rsid w:val="00ED24A3"/>
    <w:rsid w:val="00ED3858"/>
    <w:rsid w:val="00EF0256"/>
    <w:rsid w:val="00F075FB"/>
    <w:rsid w:val="00F07B6C"/>
    <w:rsid w:val="00F111CC"/>
    <w:rsid w:val="00F117AC"/>
    <w:rsid w:val="00F14164"/>
    <w:rsid w:val="00F224B1"/>
    <w:rsid w:val="00F26EE2"/>
    <w:rsid w:val="00F27EAD"/>
    <w:rsid w:val="00F32BA2"/>
    <w:rsid w:val="00F3533B"/>
    <w:rsid w:val="00F36929"/>
    <w:rsid w:val="00F50254"/>
    <w:rsid w:val="00F51321"/>
    <w:rsid w:val="00F70652"/>
    <w:rsid w:val="00F83478"/>
    <w:rsid w:val="00FA23D3"/>
    <w:rsid w:val="00FA2D59"/>
    <w:rsid w:val="00FB19EB"/>
    <w:rsid w:val="00FC4CD8"/>
    <w:rsid w:val="00FD48BD"/>
    <w:rsid w:val="00FD7BB1"/>
    <w:rsid w:val="00FE1E87"/>
    <w:rsid w:val="00FE58BE"/>
    <w:rsid w:val="00FE7DE1"/>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45F4B"/>
    <w:pPr>
      <w:spacing w:after="0" w:line="240" w:lineRule="auto"/>
    </w:pPr>
    <w:rPr>
      <w:rFonts w:ascii="Calibri" w:eastAsia="Calibri" w:hAnsi="Calibri" w:cs="Arial"/>
      <w:sz w:val="20"/>
      <w:szCs w:val="20"/>
      <w:lang w:val="en-US" w:eastAsia="lv-LV"/>
    </w:rPr>
  </w:style>
  <w:style w:type="paragraph" w:styleId="Antrat1">
    <w:name w:val="heading 1"/>
    <w:basedOn w:val="prastasis"/>
    <w:next w:val="prastasis"/>
    <w:link w:val="Antrat1Diagrama"/>
    <w:uiPriority w:val="9"/>
    <w:qFormat/>
    <w:rsid w:val="00017A08"/>
    <w:pPr>
      <w:keepNext/>
      <w:keepLines/>
      <w:spacing w:before="480" w:line="276" w:lineRule="auto"/>
      <w:outlineLvl w:val="0"/>
    </w:pPr>
    <w:rPr>
      <w:rFonts w:ascii="Cambria" w:eastAsia="Malgun Gothic" w:hAnsi="Cambria" w:cs="Times New Roman"/>
      <w:b/>
      <w:bCs/>
      <w:color w:val="365F91"/>
      <w:sz w:val="28"/>
      <w:szCs w:val="28"/>
      <w:lang w:eastAsia="en-US"/>
    </w:rPr>
  </w:style>
  <w:style w:type="paragraph" w:styleId="Antrat2">
    <w:name w:val="heading 2"/>
    <w:basedOn w:val="prastasis"/>
    <w:next w:val="prastasis"/>
    <w:link w:val="Antrat2Diagrama"/>
    <w:uiPriority w:val="9"/>
    <w:semiHidden/>
    <w:unhideWhenUsed/>
    <w:qFormat/>
    <w:rsid w:val="00017A08"/>
    <w:pPr>
      <w:keepNext/>
      <w:spacing w:before="240" w:after="60"/>
      <w:outlineLvl w:val="1"/>
    </w:pPr>
    <w:rPr>
      <w:rFonts w:ascii="Calibri Light" w:eastAsia="Times New Roman" w:hAnsi="Calibri Light" w:cs="Times New Roman"/>
      <w:b/>
      <w:bCs/>
      <w:i/>
      <w:iCs/>
      <w:sz w:val="28"/>
      <w:szCs w:val="28"/>
    </w:rPr>
  </w:style>
  <w:style w:type="paragraph" w:styleId="Antrat3">
    <w:name w:val="heading 3"/>
    <w:basedOn w:val="prastasis"/>
    <w:next w:val="prastasis"/>
    <w:link w:val="Antrat3Diagrama"/>
    <w:uiPriority w:val="9"/>
    <w:semiHidden/>
    <w:unhideWhenUsed/>
    <w:qFormat/>
    <w:rsid w:val="00017A08"/>
    <w:pPr>
      <w:keepNext/>
      <w:spacing w:before="240" w:after="60"/>
      <w:outlineLvl w:val="2"/>
    </w:pPr>
    <w:rPr>
      <w:rFonts w:ascii="Calibri Light" w:eastAsia="Times New Roman" w:hAnsi="Calibri Light" w:cs="Times New Roman"/>
      <w:b/>
      <w:bCs/>
      <w:sz w:val="26"/>
      <w:szCs w:val="26"/>
    </w:rPr>
  </w:style>
  <w:style w:type="paragraph" w:styleId="Antrat5">
    <w:name w:val="heading 5"/>
    <w:basedOn w:val="prastasis"/>
    <w:next w:val="prastasis"/>
    <w:link w:val="Antrat5Diagrama"/>
    <w:uiPriority w:val="9"/>
    <w:semiHidden/>
    <w:unhideWhenUsed/>
    <w:qFormat/>
    <w:rsid w:val="00017A08"/>
    <w:pPr>
      <w:spacing w:before="240" w:after="60"/>
      <w:outlineLvl w:val="4"/>
    </w:pPr>
    <w:rPr>
      <w:rFonts w:eastAsia="Times New Roman" w:cs="Times New Roman"/>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017A08"/>
    <w:rPr>
      <w:rFonts w:ascii="Cambria" w:eastAsia="Malgun Gothic" w:hAnsi="Cambria" w:cs="Times New Roman"/>
      <w:b/>
      <w:bCs/>
      <w:color w:val="365F91"/>
      <w:sz w:val="28"/>
      <w:szCs w:val="28"/>
      <w:lang w:val="en-US"/>
    </w:rPr>
  </w:style>
  <w:style w:type="character" w:customStyle="1" w:styleId="Antrat2Diagrama">
    <w:name w:val="Antraštė 2 Diagrama"/>
    <w:basedOn w:val="Numatytasispastraiposriftas"/>
    <w:link w:val="Antrat2"/>
    <w:uiPriority w:val="9"/>
    <w:semiHidden/>
    <w:rsid w:val="00017A08"/>
    <w:rPr>
      <w:rFonts w:ascii="Calibri Light" w:eastAsia="Times New Roman" w:hAnsi="Calibri Light" w:cs="Times New Roman"/>
      <w:b/>
      <w:bCs/>
      <w:i/>
      <w:iCs/>
      <w:sz w:val="28"/>
      <w:szCs w:val="28"/>
      <w:lang w:val="en-US" w:eastAsia="lv-LV"/>
    </w:rPr>
  </w:style>
  <w:style w:type="character" w:customStyle="1" w:styleId="Antrat3Diagrama">
    <w:name w:val="Antraštė 3 Diagrama"/>
    <w:basedOn w:val="Numatytasispastraiposriftas"/>
    <w:link w:val="Antrat3"/>
    <w:uiPriority w:val="9"/>
    <w:semiHidden/>
    <w:rsid w:val="00017A08"/>
    <w:rPr>
      <w:rFonts w:ascii="Calibri Light" w:eastAsia="Times New Roman" w:hAnsi="Calibri Light" w:cs="Times New Roman"/>
      <w:b/>
      <w:bCs/>
      <w:sz w:val="26"/>
      <w:szCs w:val="26"/>
      <w:lang w:val="en-US" w:eastAsia="lv-LV"/>
    </w:rPr>
  </w:style>
  <w:style w:type="character" w:customStyle="1" w:styleId="Antrat5Diagrama">
    <w:name w:val="Antraštė 5 Diagrama"/>
    <w:basedOn w:val="Numatytasispastraiposriftas"/>
    <w:link w:val="Antrat5"/>
    <w:uiPriority w:val="9"/>
    <w:semiHidden/>
    <w:rsid w:val="00017A08"/>
    <w:rPr>
      <w:rFonts w:ascii="Calibri" w:eastAsia="Times New Roman" w:hAnsi="Calibri" w:cs="Times New Roman"/>
      <w:b/>
      <w:bCs/>
      <w:i/>
      <w:iCs/>
      <w:sz w:val="26"/>
      <w:szCs w:val="26"/>
      <w:lang w:val="en-US" w:eastAsia="lv-LV"/>
    </w:rPr>
  </w:style>
  <w:style w:type="table" w:styleId="Lentelstinklelis">
    <w:name w:val="Table Grid"/>
    <w:basedOn w:val="prastojilentel"/>
    <w:uiPriority w:val="39"/>
    <w:rsid w:val="00017A08"/>
    <w:pPr>
      <w:spacing w:after="0" w:line="240" w:lineRule="auto"/>
    </w:pPr>
    <w:rPr>
      <w:rFonts w:ascii="Times New Roman" w:eastAsia="Times New Roman" w:hAnsi="Times New Roman"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saitas">
    <w:name w:val="Hyperlink"/>
    <w:rsid w:val="00017A08"/>
    <w:rPr>
      <w:color w:val="0000FF"/>
      <w:u w:val="single"/>
    </w:rPr>
  </w:style>
  <w:style w:type="paragraph" w:styleId="Komentarotekstas">
    <w:name w:val="annotation text"/>
    <w:basedOn w:val="prastasis"/>
    <w:link w:val="KomentarotekstasDiagrama"/>
    <w:uiPriority w:val="99"/>
    <w:rsid w:val="00017A08"/>
    <w:rPr>
      <w:rFonts w:ascii="Verdana" w:eastAsia="Times New Roman" w:hAnsi="Verdana" w:cs="Times New Roman"/>
    </w:rPr>
  </w:style>
  <w:style w:type="character" w:customStyle="1" w:styleId="KomentarotekstasDiagrama">
    <w:name w:val="Komentaro tekstas Diagrama"/>
    <w:basedOn w:val="Numatytasispastraiposriftas"/>
    <w:link w:val="Komentarotekstas"/>
    <w:uiPriority w:val="99"/>
    <w:rsid w:val="00017A08"/>
    <w:rPr>
      <w:rFonts w:ascii="Verdana" w:eastAsia="Times New Roman" w:hAnsi="Verdana" w:cs="Times New Roman"/>
      <w:sz w:val="20"/>
      <w:szCs w:val="20"/>
      <w:lang w:val="en-US" w:eastAsia="lv-LV"/>
    </w:rPr>
  </w:style>
  <w:style w:type="character" w:styleId="Komentaronuoroda">
    <w:name w:val="annotation reference"/>
    <w:uiPriority w:val="99"/>
    <w:rsid w:val="00017A08"/>
    <w:rPr>
      <w:sz w:val="16"/>
      <w:szCs w:val="16"/>
    </w:rPr>
  </w:style>
  <w:style w:type="paragraph" w:styleId="Sraopastraipa">
    <w:name w:val="List Paragraph"/>
    <w:basedOn w:val="prastasis"/>
    <w:link w:val="SraopastraipaDiagrama"/>
    <w:uiPriority w:val="34"/>
    <w:qFormat/>
    <w:rsid w:val="00017A08"/>
    <w:pPr>
      <w:spacing w:after="200" w:line="276" w:lineRule="auto"/>
      <w:ind w:left="720"/>
      <w:contextualSpacing/>
    </w:pPr>
    <w:rPr>
      <w:rFonts w:ascii="Verdana" w:hAnsi="Verdana" w:cs="Times New Roman"/>
      <w:szCs w:val="22"/>
      <w:lang w:val="en-GB" w:eastAsia="en-US"/>
    </w:rPr>
  </w:style>
  <w:style w:type="character" w:customStyle="1" w:styleId="SraopastraipaDiagrama">
    <w:name w:val="Sąrašo pastraipa Diagrama"/>
    <w:link w:val="Sraopastraipa"/>
    <w:uiPriority w:val="34"/>
    <w:locked/>
    <w:rsid w:val="00017A08"/>
    <w:rPr>
      <w:rFonts w:ascii="Verdana" w:eastAsia="Calibri" w:hAnsi="Verdana" w:cs="Times New Roman"/>
      <w:sz w:val="20"/>
      <w:lang w:val="en-GB"/>
    </w:rPr>
  </w:style>
  <w:style w:type="paragraph" w:customStyle="1" w:styleId="2Heading">
    <w:name w:val="2_Heading"/>
    <w:basedOn w:val="Antrat2"/>
    <w:link w:val="2HeadingChar"/>
    <w:qFormat/>
    <w:rsid w:val="00017A08"/>
    <w:pPr>
      <w:numPr>
        <w:ilvl w:val="1"/>
        <w:numId w:val="16"/>
      </w:numPr>
    </w:pPr>
    <w:rPr>
      <w:rFonts w:ascii="Verdana" w:hAnsi="Verdana"/>
      <w:b w:val="0"/>
      <w:i w:val="0"/>
      <w:lang w:val="en-GB"/>
    </w:rPr>
  </w:style>
  <w:style w:type="character" w:customStyle="1" w:styleId="2HeadingChar">
    <w:name w:val="2_Heading Char"/>
    <w:link w:val="2Heading"/>
    <w:rsid w:val="00017A08"/>
    <w:rPr>
      <w:rFonts w:ascii="Verdana" w:eastAsia="Times New Roman" w:hAnsi="Verdana" w:cs="Times New Roman"/>
      <w:bCs/>
      <w:iCs/>
      <w:sz w:val="28"/>
      <w:szCs w:val="28"/>
      <w:lang w:val="en-GB" w:eastAsia="lv-LV"/>
    </w:rPr>
  </w:style>
  <w:style w:type="paragraph" w:customStyle="1" w:styleId="3Heading">
    <w:name w:val="3_Heading"/>
    <w:basedOn w:val="Antrat3"/>
    <w:link w:val="3HeadingChar"/>
    <w:qFormat/>
    <w:rsid w:val="00017A08"/>
    <w:pPr>
      <w:widowControl w:val="0"/>
      <w:numPr>
        <w:ilvl w:val="2"/>
        <w:numId w:val="16"/>
      </w:numPr>
      <w:tabs>
        <w:tab w:val="left" w:pos="851"/>
      </w:tabs>
      <w:spacing w:before="0" w:after="0"/>
      <w:ind w:left="0" w:firstLine="0"/>
      <w:jc w:val="both"/>
    </w:pPr>
    <w:rPr>
      <w:rFonts w:ascii="Verdana" w:hAnsi="Verdana"/>
      <w:b w:val="0"/>
      <w:sz w:val="28"/>
      <w:szCs w:val="28"/>
      <w:lang w:val="en-GB" w:eastAsia="en-US"/>
    </w:rPr>
  </w:style>
  <w:style w:type="paragraph" w:styleId="Komentarotema">
    <w:name w:val="annotation subject"/>
    <w:basedOn w:val="Komentarotekstas"/>
    <w:next w:val="Komentarotekstas"/>
    <w:link w:val="KomentarotemaDiagrama"/>
    <w:uiPriority w:val="99"/>
    <w:semiHidden/>
    <w:unhideWhenUsed/>
    <w:rsid w:val="00017A08"/>
    <w:rPr>
      <w:rFonts w:ascii="Calibri" w:eastAsia="Calibri" w:hAnsi="Calibri" w:cs="Arial"/>
      <w:b/>
      <w:bCs/>
    </w:rPr>
  </w:style>
  <w:style w:type="character" w:customStyle="1" w:styleId="KomentarotemaDiagrama">
    <w:name w:val="Komentaro tema Diagrama"/>
    <w:basedOn w:val="KomentarotekstasDiagrama"/>
    <w:link w:val="Komentarotema"/>
    <w:uiPriority w:val="99"/>
    <w:semiHidden/>
    <w:rsid w:val="00017A08"/>
    <w:rPr>
      <w:rFonts w:ascii="Calibri" w:eastAsia="Calibri" w:hAnsi="Calibri" w:cs="Arial"/>
      <w:b/>
      <w:bCs/>
      <w:sz w:val="20"/>
      <w:szCs w:val="20"/>
      <w:lang w:val="en-US" w:eastAsia="lv-LV"/>
    </w:rPr>
  </w:style>
  <w:style w:type="paragraph" w:styleId="Debesliotekstas">
    <w:name w:val="Balloon Text"/>
    <w:basedOn w:val="prastasis"/>
    <w:link w:val="DebesliotekstasDiagrama"/>
    <w:uiPriority w:val="99"/>
    <w:semiHidden/>
    <w:unhideWhenUsed/>
    <w:rsid w:val="00017A0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17A08"/>
    <w:rPr>
      <w:rFonts w:ascii="Segoe UI" w:eastAsia="Calibri" w:hAnsi="Segoe UI" w:cs="Segoe UI"/>
      <w:sz w:val="18"/>
      <w:szCs w:val="18"/>
      <w:lang w:val="en-US" w:eastAsia="lv-LV"/>
    </w:rPr>
  </w:style>
  <w:style w:type="paragraph" w:styleId="prastasistinklapis">
    <w:name w:val="Normal (Web)"/>
    <w:basedOn w:val="prastasis"/>
    <w:uiPriority w:val="99"/>
    <w:semiHidden/>
    <w:unhideWhenUsed/>
    <w:rsid w:val="00017A08"/>
    <w:pPr>
      <w:spacing w:before="100" w:beforeAutospacing="1" w:after="100" w:afterAutospacing="1"/>
    </w:pPr>
    <w:rPr>
      <w:rFonts w:ascii="Times New Roman" w:eastAsia="Times New Roman" w:hAnsi="Times New Roman" w:cs="Times New Roman"/>
      <w:sz w:val="24"/>
      <w:szCs w:val="24"/>
      <w:lang w:val="lv-LV"/>
    </w:rPr>
  </w:style>
  <w:style w:type="paragraph" w:styleId="Antrats">
    <w:name w:val="header"/>
    <w:basedOn w:val="prastasis"/>
    <w:link w:val="AntratsDiagrama"/>
    <w:uiPriority w:val="99"/>
    <w:unhideWhenUsed/>
    <w:rsid w:val="00017A08"/>
    <w:pPr>
      <w:tabs>
        <w:tab w:val="center" w:pos="4153"/>
        <w:tab w:val="right" w:pos="8306"/>
      </w:tabs>
    </w:pPr>
  </w:style>
  <w:style w:type="character" w:customStyle="1" w:styleId="AntratsDiagrama">
    <w:name w:val="Antraštės Diagrama"/>
    <w:basedOn w:val="Numatytasispastraiposriftas"/>
    <w:link w:val="Antrats"/>
    <w:uiPriority w:val="99"/>
    <w:rsid w:val="00017A08"/>
    <w:rPr>
      <w:rFonts w:ascii="Calibri" w:eastAsia="Calibri" w:hAnsi="Calibri" w:cs="Arial"/>
      <w:sz w:val="20"/>
      <w:szCs w:val="20"/>
      <w:lang w:val="en-US" w:eastAsia="lv-LV"/>
    </w:rPr>
  </w:style>
  <w:style w:type="paragraph" w:styleId="Porat">
    <w:name w:val="footer"/>
    <w:basedOn w:val="prastasis"/>
    <w:link w:val="PoratDiagrama"/>
    <w:uiPriority w:val="99"/>
    <w:unhideWhenUsed/>
    <w:rsid w:val="00017A08"/>
    <w:pPr>
      <w:tabs>
        <w:tab w:val="center" w:pos="4153"/>
        <w:tab w:val="right" w:pos="8306"/>
      </w:tabs>
    </w:pPr>
  </w:style>
  <w:style w:type="character" w:customStyle="1" w:styleId="PoratDiagrama">
    <w:name w:val="Poraštė Diagrama"/>
    <w:basedOn w:val="Numatytasispastraiposriftas"/>
    <w:link w:val="Porat"/>
    <w:uiPriority w:val="99"/>
    <w:rsid w:val="00017A08"/>
    <w:rPr>
      <w:rFonts w:ascii="Calibri" w:eastAsia="Calibri" w:hAnsi="Calibri" w:cs="Arial"/>
      <w:sz w:val="20"/>
      <w:szCs w:val="20"/>
      <w:lang w:val="en-US" w:eastAsia="lv-LV"/>
    </w:rPr>
  </w:style>
  <w:style w:type="character" w:styleId="Puslapionumeris">
    <w:name w:val="page number"/>
    <w:rsid w:val="00017A08"/>
  </w:style>
  <w:style w:type="character" w:customStyle="1" w:styleId="3HeadingChar">
    <w:name w:val="3_Heading Char"/>
    <w:link w:val="3Heading"/>
    <w:rsid w:val="00017A08"/>
    <w:rPr>
      <w:rFonts w:ascii="Verdana" w:eastAsia="Times New Roman" w:hAnsi="Verdana" w:cs="Times New Roman"/>
      <w:bCs/>
      <w:sz w:val="28"/>
      <w:szCs w:val="28"/>
      <w:lang w:val="en-GB"/>
    </w:rPr>
  </w:style>
  <w:style w:type="paragraph" w:styleId="HTMLiankstoformatuotas">
    <w:name w:val="HTML Preformatted"/>
    <w:basedOn w:val="prastasis"/>
    <w:link w:val="HTMLiankstoformatuotasDiagrama"/>
    <w:uiPriority w:val="99"/>
    <w:unhideWhenUsed/>
    <w:rsid w:val="00017A08"/>
    <w:rPr>
      <w:rFonts w:ascii="Consolas" w:eastAsia="SimSun" w:hAnsi="Consolas" w:cs="Times New Roman"/>
      <w:lang w:eastAsia="zh-CN"/>
    </w:rPr>
  </w:style>
  <w:style w:type="character" w:customStyle="1" w:styleId="HTMLiankstoformatuotasDiagrama">
    <w:name w:val="HTML iš anksto formatuotas Diagrama"/>
    <w:basedOn w:val="Numatytasispastraiposriftas"/>
    <w:link w:val="HTMLiankstoformatuotas"/>
    <w:uiPriority w:val="99"/>
    <w:rsid w:val="00017A08"/>
    <w:rPr>
      <w:rFonts w:ascii="Consolas" w:eastAsia="SimSun" w:hAnsi="Consolas" w:cs="Times New Roman"/>
      <w:sz w:val="20"/>
      <w:szCs w:val="20"/>
      <w:lang w:val="en-US" w:eastAsia="zh-CN"/>
    </w:rPr>
  </w:style>
  <w:style w:type="paragraph" w:styleId="Puslapioinaostekstas">
    <w:name w:val="footnote text"/>
    <w:aliases w:val=" Char1 Char,Char1 Char,ESPON Footnote Text,Footnote Char1,Fußnote,Schriftart: 10 pt,Schriftart: 8 pt,Schriftart: 9 pt"/>
    <w:basedOn w:val="prastasis"/>
    <w:link w:val="PuslapioinaostekstasDiagrama"/>
    <w:uiPriority w:val="99"/>
    <w:unhideWhenUsed/>
    <w:qFormat/>
    <w:rsid w:val="00017A08"/>
  </w:style>
  <w:style w:type="character" w:customStyle="1" w:styleId="PuslapioinaostekstasDiagrama">
    <w:name w:val="Puslapio išnašos tekstas Diagrama"/>
    <w:aliases w:val=" Char1 Char Diagrama,Char1 Char Diagrama,ESPON Footnote Text Diagrama,Footnote Char1 Diagrama,Fußnote Diagrama,Schriftart: 10 pt Diagrama,Schriftart: 8 pt Diagrama,Schriftart: 9 pt Diagrama"/>
    <w:basedOn w:val="Numatytasispastraiposriftas"/>
    <w:link w:val="Puslapioinaostekstas"/>
    <w:uiPriority w:val="99"/>
    <w:semiHidden/>
    <w:rsid w:val="00017A08"/>
    <w:rPr>
      <w:rFonts w:ascii="Calibri" w:eastAsia="Calibri" w:hAnsi="Calibri" w:cs="Arial"/>
      <w:sz w:val="20"/>
      <w:szCs w:val="20"/>
      <w:lang w:val="en-US" w:eastAsia="lv-LV"/>
    </w:rPr>
  </w:style>
  <w:style w:type="character" w:styleId="Puslapioinaosnuoroda">
    <w:name w:val="footnote reference"/>
    <w:aliases w:val="16 Point,BVI fnr,EN Footnote Reference,ESPON Footnote No,Exposant 3 Point,Footnote,Footnote Reference Char Char Char,Footnote reference number,Footnote symbol,R,Superscript 6 Point,Times 10 Point,ftref,nota pié di pagina"/>
    <w:unhideWhenUsed/>
    <w:rsid w:val="00017A08"/>
    <w:rPr>
      <w:vertAlign w:val="superscript"/>
    </w:rPr>
  </w:style>
  <w:style w:type="character" w:styleId="Grietas">
    <w:name w:val="Strong"/>
    <w:uiPriority w:val="22"/>
    <w:qFormat/>
    <w:rsid w:val="00017A08"/>
    <w:rPr>
      <w:b/>
      <w:bCs/>
    </w:rPr>
  </w:style>
  <w:style w:type="paragraph" w:styleId="Pataisymai">
    <w:name w:val="Revision"/>
    <w:hidden/>
    <w:uiPriority w:val="99"/>
    <w:semiHidden/>
    <w:rsid w:val="00017A08"/>
    <w:pPr>
      <w:spacing w:after="0" w:line="240" w:lineRule="auto"/>
    </w:pPr>
    <w:rPr>
      <w:rFonts w:ascii="Calibri" w:eastAsia="Calibri" w:hAnsi="Calibri" w:cs="Arial"/>
      <w:sz w:val="20"/>
      <w:szCs w:val="20"/>
      <w:lang w:val="en-US" w:eastAsia="lv-LV"/>
    </w:rPr>
  </w:style>
  <w:style w:type="paragraph" w:styleId="Pagrindinistekstas">
    <w:name w:val="Body Text"/>
    <w:basedOn w:val="prastasis"/>
    <w:link w:val="PagrindinistekstasDiagrama"/>
    <w:uiPriority w:val="1"/>
    <w:qFormat/>
    <w:rsid w:val="00017A08"/>
    <w:pPr>
      <w:widowControl w:val="0"/>
      <w:autoSpaceDE w:val="0"/>
      <w:autoSpaceDN w:val="0"/>
      <w:spacing w:before="4"/>
    </w:pPr>
    <w:rPr>
      <w:rFonts w:ascii="Arial Black" w:eastAsia="Arial Black" w:hAnsi="Arial Black" w:cs="Arial Black"/>
      <w:b/>
      <w:bCs/>
      <w:sz w:val="16"/>
      <w:szCs w:val="16"/>
      <w:lang w:eastAsia="en-US"/>
    </w:rPr>
  </w:style>
  <w:style w:type="character" w:customStyle="1" w:styleId="PagrindinistekstasDiagrama">
    <w:name w:val="Pagrindinis tekstas Diagrama"/>
    <w:basedOn w:val="Numatytasispastraiposriftas"/>
    <w:link w:val="Pagrindinistekstas"/>
    <w:uiPriority w:val="1"/>
    <w:rsid w:val="00017A08"/>
    <w:rPr>
      <w:rFonts w:ascii="Arial Black" w:eastAsia="Arial Black" w:hAnsi="Arial Black" w:cs="Arial Black"/>
      <w:b/>
      <w:bCs/>
      <w:sz w:val="16"/>
      <w:szCs w:val="16"/>
      <w:lang w:val="en-US"/>
    </w:rPr>
  </w:style>
  <w:style w:type="paragraph" w:customStyle="1" w:styleId="TableParagraph">
    <w:name w:val="Table Paragraph"/>
    <w:basedOn w:val="prastasis"/>
    <w:uiPriority w:val="1"/>
    <w:qFormat/>
    <w:rsid w:val="00017A08"/>
    <w:pPr>
      <w:widowControl w:val="0"/>
      <w:autoSpaceDE w:val="0"/>
      <w:autoSpaceDN w:val="0"/>
    </w:pPr>
    <w:rPr>
      <w:rFonts w:cs="Calibri"/>
      <w:sz w:val="22"/>
      <w:szCs w:val="22"/>
      <w:lang w:eastAsia="en-US"/>
    </w:rPr>
  </w:style>
  <w:style w:type="paragraph" w:styleId="Turinioantrat">
    <w:name w:val="TOC Heading"/>
    <w:basedOn w:val="Antrat1"/>
    <w:next w:val="prastasis"/>
    <w:uiPriority w:val="39"/>
    <w:unhideWhenUsed/>
    <w:qFormat/>
    <w:rsid w:val="00C44589"/>
    <w:pPr>
      <w:spacing w:before="240" w:line="259" w:lineRule="auto"/>
      <w:outlineLvl w:val="9"/>
    </w:pPr>
    <w:rPr>
      <w:rFonts w:asciiTheme="majorHAnsi" w:eastAsiaTheme="majorEastAsia" w:hAnsiTheme="majorHAnsi" w:cstheme="majorBidi"/>
      <w:b w:val="0"/>
      <w:bCs w:val="0"/>
      <w:color w:val="0B5294" w:themeColor="accent1" w:themeShade="BF"/>
      <w:sz w:val="32"/>
      <w:szCs w:val="32"/>
    </w:rPr>
  </w:style>
  <w:style w:type="character" w:customStyle="1" w:styleId="UnresolvedMention">
    <w:name w:val="Unresolved Mention"/>
    <w:basedOn w:val="Numatytasispastraiposriftas"/>
    <w:uiPriority w:val="99"/>
    <w:semiHidden/>
    <w:unhideWhenUsed/>
    <w:rsid w:val="0099714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33400177">
      <w:bodyDiv w:val="1"/>
      <w:marLeft w:val="0"/>
      <w:marRight w:val="0"/>
      <w:marTop w:val="0"/>
      <w:marBottom w:val="0"/>
      <w:divBdr>
        <w:top w:val="none" w:sz="0" w:space="0" w:color="auto"/>
        <w:left w:val="none" w:sz="0" w:space="0" w:color="auto"/>
        <w:bottom w:val="none" w:sz="0" w:space="0" w:color="auto"/>
        <w:right w:val="none" w:sz="0" w:space="0" w:color="auto"/>
      </w:divBdr>
    </w:div>
    <w:div w:id="285086740">
      <w:bodyDiv w:val="1"/>
      <w:marLeft w:val="0"/>
      <w:marRight w:val="0"/>
      <w:marTop w:val="0"/>
      <w:marBottom w:val="0"/>
      <w:divBdr>
        <w:top w:val="none" w:sz="0" w:space="0" w:color="auto"/>
        <w:left w:val="none" w:sz="0" w:space="0" w:color="auto"/>
        <w:bottom w:val="none" w:sz="0" w:space="0" w:color="auto"/>
        <w:right w:val="none" w:sz="0" w:space="0" w:color="auto"/>
      </w:divBdr>
    </w:div>
    <w:div w:id="408624698">
      <w:bodyDiv w:val="1"/>
      <w:marLeft w:val="0"/>
      <w:marRight w:val="0"/>
      <w:marTop w:val="0"/>
      <w:marBottom w:val="0"/>
      <w:divBdr>
        <w:top w:val="none" w:sz="0" w:space="0" w:color="auto"/>
        <w:left w:val="none" w:sz="0" w:space="0" w:color="auto"/>
        <w:bottom w:val="none" w:sz="0" w:space="0" w:color="auto"/>
        <w:right w:val="none" w:sz="0" w:space="0" w:color="auto"/>
      </w:divBdr>
    </w:div>
    <w:div w:id="56475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20335-F875-45F4-B601-BBB7EA2AD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4327</Words>
  <Characters>2467</Characters>
  <Application>Microsoft Office Word</Application>
  <DocSecurity>0</DocSecurity>
  <Lines>20</Lines>
  <Paragraphs>13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Microsoft</Company>
  <LinksUpToDate>false</LinksUpToDate>
  <CharactersWithSpaces>6781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Gņedova</dc:creator>
  <cp:lastModifiedBy>Owner</cp:lastModifiedBy>
  <cp:revision>2</cp:revision>
  <cp:lastPrinted>2017-11-02T14:44:00Z</cp:lastPrinted>
  <dcterms:created xsi:type="dcterms:W3CDTF">2021-07-08T07:54:00Z</dcterms:created>
  <dcterms:modified xsi:type="dcterms:W3CDTF">2021-07-08T07:54:00Z</dcterms:modified>
</cp:coreProperties>
</file>